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FF" w:rsidRPr="008027FF" w:rsidRDefault="008027FF" w:rsidP="00AC5B7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027FF">
        <w:rPr>
          <w:rFonts w:ascii="Times New Roman" w:hAnsi="Times New Roman" w:cs="Times New Roman"/>
          <w:b/>
          <w:sz w:val="28"/>
          <w:szCs w:val="28"/>
        </w:rPr>
        <w:t>ПЕРЕЧНИ ЮРИДИЧЕСКИХ ЛИЦ И ИНДИВИДУАЛЬНЫХ ПРЕДПРИНИМАТЕЛЕЙ, ОКАЗЫВАЮЩИХ УСЛУГИ ПО ОРГАНИЗАЦИИ ПИТАНИЯ</w:t>
      </w:r>
    </w:p>
    <w:bookmarkEnd w:id="0"/>
    <w:p w:rsidR="00AC5B7A" w:rsidRPr="008027FF" w:rsidRDefault="00AC5B7A" w:rsidP="00AC5B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7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БЛАГОТВОРИТЕЛЬНЫЙ ФОНД СОДЕЙСТВИЯ ОБРАЗОВАТЕЛЬНЫМ, КУЛЬТУРНЫМ И СОЦИАЛЬНЫМ ПРОЕКТАМ "СЕЛО"</w:t>
      </w:r>
    </w:p>
    <w:p w:rsidR="00AC5B7A" w:rsidRPr="008027FF" w:rsidRDefault="00AC5B7A" w:rsidP="00AC5B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7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ПОСТАВЩИК: ИП "МАГОМЕДОВ Э.В."</w:t>
      </w:r>
    </w:p>
    <w:p w:rsidR="00BB3ACA" w:rsidRPr="008027FF" w:rsidRDefault="008027FF">
      <w:pPr>
        <w:rPr>
          <w:rFonts w:ascii="Times New Roman" w:hAnsi="Times New Roman" w:cs="Times New Roman"/>
          <w:sz w:val="28"/>
          <w:szCs w:val="28"/>
        </w:rPr>
      </w:pPr>
    </w:p>
    <w:sectPr w:rsidR="00BB3ACA" w:rsidRPr="0080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A160E"/>
    <w:multiLevelType w:val="multilevel"/>
    <w:tmpl w:val="71C06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AD"/>
    <w:rsid w:val="001C32AD"/>
    <w:rsid w:val="003451AF"/>
    <w:rsid w:val="008027FF"/>
    <w:rsid w:val="00AC5B7A"/>
    <w:rsid w:val="00BB7E11"/>
    <w:rsid w:val="00E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2D84"/>
  <w15:chartTrackingRefBased/>
  <w15:docId w15:val="{392279B4-7D6F-4631-92E2-48EB68AB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32A"/>
    <w:rPr>
      <w:b/>
      <w:bCs/>
    </w:rPr>
  </w:style>
  <w:style w:type="character" w:styleId="a5">
    <w:name w:val="Hyperlink"/>
    <w:basedOn w:val="a0"/>
    <w:uiPriority w:val="99"/>
    <w:semiHidden/>
    <w:unhideWhenUsed/>
    <w:rsid w:val="00EF4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2023-04-03T14:14:00Z</dcterms:created>
  <dcterms:modified xsi:type="dcterms:W3CDTF">2023-04-03T14:56:00Z</dcterms:modified>
</cp:coreProperties>
</file>