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F5" w:rsidRPr="00B03451" w:rsidRDefault="00F83BF5" w:rsidP="00B03451">
      <w:pPr>
        <w:pStyle w:val="1"/>
        <w:spacing w:line="276" w:lineRule="auto"/>
        <w:ind w:left="0"/>
        <w:rPr>
          <w:sz w:val="24"/>
          <w:szCs w:val="24"/>
        </w:rPr>
      </w:pPr>
    </w:p>
    <w:p w:rsidR="00F83BF5" w:rsidRPr="00B03451" w:rsidRDefault="00F83BF5" w:rsidP="00F83BF5">
      <w:pPr>
        <w:pStyle w:val="1"/>
        <w:spacing w:line="276" w:lineRule="auto"/>
        <w:ind w:left="-993"/>
        <w:rPr>
          <w:sz w:val="24"/>
          <w:szCs w:val="24"/>
        </w:rPr>
      </w:pPr>
      <w:r w:rsidRPr="00B03451">
        <w:rPr>
          <w:sz w:val="24"/>
          <w:szCs w:val="24"/>
        </w:rPr>
        <w:t xml:space="preserve">                                                                                                  </w:t>
      </w:r>
      <w:r w:rsidR="00B03451" w:rsidRPr="00B03451">
        <w:rPr>
          <w:sz w:val="24"/>
          <w:szCs w:val="24"/>
        </w:rPr>
        <w:t xml:space="preserve">    </w:t>
      </w:r>
      <w:r w:rsidR="00C97DD3">
        <w:rPr>
          <w:sz w:val="24"/>
          <w:szCs w:val="24"/>
        </w:rPr>
        <w:t xml:space="preserve">                             </w:t>
      </w:r>
      <w:r w:rsidRPr="00B03451">
        <w:rPr>
          <w:sz w:val="24"/>
          <w:szCs w:val="24"/>
        </w:rPr>
        <w:t>Утверждаю:</w:t>
      </w:r>
    </w:p>
    <w:p w:rsidR="00F83BF5" w:rsidRPr="00B03451" w:rsidRDefault="00F83BF5" w:rsidP="00F83BF5">
      <w:pPr>
        <w:pStyle w:val="1"/>
        <w:spacing w:line="276" w:lineRule="auto"/>
        <w:ind w:left="-993"/>
        <w:jc w:val="center"/>
        <w:rPr>
          <w:sz w:val="24"/>
          <w:szCs w:val="24"/>
        </w:rPr>
      </w:pPr>
      <w:r w:rsidRPr="00B03451">
        <w:rPr>
          <w:sz w:val="24"/>
          <w:szCs w:val="24"/>
        </w:rPr>
        <w:t xml:space="preserve">                                                                                                  </w:t>
      </w:r>
      <w:r w:rsidR="00C97DD3">
        <w:rPr>
          <w:sz w:val="24"/>
          <w:szCs w:val="24"/>
        </w:rPr>
        <w:t xml:space="preserve">      </w:t>
      </w:r>
      <w:r w:rsidR="00B03451">
        <w:rPr>
          <w:sz w:val="24"/>
          <w:szCs w:val="24"/>
        </w:rPr>
        <w:t xml:space="preserve"> </w:t>
      </w:r>
      <w:r w:rsidRPr="00B03451">
        <w:rPr>
          <w:sz w:val="24"/>
          <w:szCs w:val="24"/>
        </w:rPr>
        <w:t>Директор МБОУ «Цмурская СОШ»</w:t>
      </w:r>
    </w:p>
    <w:p w:rsidR="00B03451" w:rsidRPr="00B03451" w:rsidRDefault="00B03451" w:rsidP="00F83BF5">
      <w:pPr>
        <w:pStyle w:val="1"/>
        <w:spacing w:line="276" w:lineRule="auto"/>
        <w:ind w:left="-993"/>
        <w:jc w:val="center"/>
        <w:rPr>
          <w:sz w:val="24"/>
          <w:szCs w:val="24"/>
        </w:rPr>
      </w:pPr>
      <w:r w:rsidRPr="00B03451">
        <w:rPr>
          <w:sz w:val="24"/>
          <w:szCs w:val="24"/>
        </w:rPr>
        <w:t xml:space="preserve">                                                                  </w:t>
      </w:r>
      <w:r w:rsidR="00C97DD3">
        <w:rPr>
          <w:sz w:val="24"/>
          <w:szCs w:val="24"/>
        </w:rPr>
        <w:t xml:space="preserve">                               </w:t>
      </w:r>
      <w:r w:rsidRPr="00B03451">
        <w:rPr>
          <w:sz w:val="24"/>
          <w:szCs w:val="24"/>
        </w:rPr>
        <w:t>____________</w:t>
      </w:r>
      <w:r w:rsidR="00C97DD3">
        <w:rPr>
          <w:sz w:val="24"/>
          <w:szCs w:val="24"/>
        </w:rPr>
        <w:t xml:space="preserve">     </w:t>
      </w:r>
      <w:r w:rsidR="00A75033">
        <w:rPr>
          <w:sz w:val="24"/>
          <w:szCs w:val="24"/>
        </w:rPr>
        <w:t>С.Ю.Ежов</w:t>
      </w:r>
    </w:p>
    <w:p w:rsidR="00F83BF5" w:rsidRPr="00B03451" w:rsidRDefault="00B03451" w:rsidP="00F83BF5">
      <w:pPr>
        <w:pStyle w:val="1"/>
        <w:spacing w:line="276" w:lineRule="auto"/>
        <w:ind w:left="-993"/>
        <w:rPr>
          <w:sz w:val="24"/>
          <w:szCs w:val="24"/>
        </w:rPr>
      </w:pPr>
      <w:r w:rsidRPr="00B03451">
        <w:rPr>
          <w:sz w:val="24"/>
          <w:szCs w:val="24"/>
        </w:rPr>
        <w:t xml:space="preserve">                </w:t>
      </w:r>
    </w:p>
    <w:p w:rsidR="00F83BF5" w:rsidRPr="00B03451" w:rsidRDefault="00F83BF5" w:rsidP="004E4A71">
      <w:pPr>
        <w:pStyle w:val="1"/>
        <w:spacing w:line="276" w:lineRule="auto"/>
        <w:ind w:left="0"/>
        <w:jc w:val="center"/>
        <w:rPr>
          <w:sz w:val="24"/>
          <w:szCs w:val="24"/>
        </w:rPr>
      </w:pPr>
    </w:p>
    <w:p w:rsidR="00F83BF5" w:rsidRPr="00B03451" w:rsidRDefault="00F83BF5" w:rsidP="004E4A71">
      <w:pPr>
        <w:pStyle w:val="1"/>
        <w:spacing w:line="276" w:lineRule="auto"/>
        <w:ind w:left="0"/>
        <w:jc w:val="center"/>
        <w:rPr>
          <w:sz w:val="24"/>
          <w:szCs w:val="24"/>
        </w:rPr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C97DD3" w:rsidRPr="00C97DD3" w:rsidRDefault="00C97DD3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C97DD3" w:rsidRPr="00C97DD3" w:rsidRDefault="00C97DD3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6F01F9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Аналитический о</w:t>
      </w:r>
      <w:r w:rsidR="00601726" w:rsidRPr="00C97DD3">
        <w:rPr>
          <w:sz w:val="32"/>
          <w:szCs w:val="32"/>
        </w:rPr>
        <w:t>тчет</w:t>
      </w:r>
    </w:p>
    <w:p w:rsidR="00601726" w:rsidRPr="00C97DD3" w:rsidRDefault="00601726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  <w:r w:rsidRPr="00C97DD3">
        <w:rPr>
          <w:sz w:val="32"/>
          <w:szCs w:val="32"/>
        </w:rPr>
        <w:t xml:space="preserve">муниципального бюджетного </w:t>
      </w:r>
    </w:p>
    <w:p w:rsidR="00601726" w:rsidRPr="00C97DD3" w:rsidRDefault="00601726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  <w:r w:rsidRPr="00C97DD3">
        <w:rPr>
          <w:sz w:val="32"/>
          <w:szCs w:val="32"/>
        </w:rPr>
        <w:t>общеобразовательного учреждения «Цмурская СОШ»</w:t>
      </w:r>
      <w:r w:rsidR="002C78DA">
        <w:rPr>
          <w:sz w:val="32"/>
          <w:szCs w:val="32"/>
        </w:rPr>
        <w:t xml:space="preserve"> за 2022-2023</w:t>
      </w:r>
      <w:r w:rsidR="006F01F9">
        <w:rPr>
          <w:sz w:val="32"/>
          <w:szCs w:val="32"/>
        </w:rPr>
        <w:t xml:space="preserve"> учебный год</w:t>
      </w: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Pr="00C97DD3" w:rsidRDefault="00F83BF5" w:rsidP="004E4A71">
      <w:pPr>
        <w:pStyle w:val="1"/>
        <w:spacing w:line="276" w:lineRule="auto"/>
        <w:ind w:left="0"/>
        <w:jc w:val="center"/>
        <w:rPr>
          <w:sz w:val="32"/>
          <w:szCs w:val="32"/>
        </w:rPr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F83BF5" w:rsidRDefault="00F83BF5" w:rsidP="004E4A71">
      <w:pPr>
        <w:pStyle w:val="1"/>
        <w:spacing w:line="276" w:lineRule="auto"/>
        <w:ind w:left="0"/>
        <w:jc w:val="center"/>
      </w:pPr>
    </w:p>
    <w:p w:rsidR="00C97DD3" w:rsidRDefault="00C97DD3" w:rsidP="009C31CE">
      <w:pPr>
        <w:pStyle w:val="1"/>
        <w:spacing w:line="276" w:lineRule="auto"/>
        <w:ind w:left="0"/>
      </w:pPr>
    </w:p>
    <w:p w:rsidR="0025095C" w:rsidRDefault="009C31CE" w:rsidP="009C31CE">
      <w:pPr>
        <w:pStyle w:val="1"/>
        <w:spacing w:line="276" w:lineRule="auto"/>
        <w:ind w:left="0"/>
        <w:rPr>
          <w:sz w:val="24"/>
          <w:szCs w:val="24"/>
        </w:rPr>
      </w:pPr>
      <w:r w:rsidRPr="00F827AD">
        <w:rPr>
          <w:sz w:val="24"/>
          <w:szCs w:val="24"/>
        </w:rPr>
        <w:t xml:space="preserve"> </w:t>
      </w:r>
    </w:p>
    <w:p w:rsidR="0025095C" w:rsidRDefault="0025095C" w:rsidP="009C31CE">
      <w:pPr>
        <w:pStyle w:val="1"/>
        <w:spacing w:line="276" w:lineRule="auto"/>
        <w:ind w:left="0"/>
        <w:rPr>
          <w:sz w:val="24"/>
          <w:szCs w:val="24"/>
        </w:rPr>
      </w:pPr>
    </w:p>
    <w:p w:rsidR="007F743D" w:rsidRPr="00F827AD" w:rsidRDefault="008561D2" w:rsidP="009C31CE">
      <w:pPr>
        <w:pStyle w:val="1"/>
        <w:spacing w:line="276" w:lineRule="auto"/>
        <w:ind w:left="0"/>
        <w:rPr>
          <w:sz w:val="24"/>
          <w:szCs w:val="24"/>
        </w:rPr>
      </w:pPr>
      <w:r w:rsidRPr="00F827AD">
        <w:rPr>
          <w:sz w:val="24"/>
          <w:szCs w:val="24"/>
        </w:rPr>
        <w:lastRenderedPageBreak/>
        <w:t xml:space="preserve">1. </w:t>
      </w:r>
      <w:r w:rsidR="000E570F" w:rsidRPr="00F827AD">
        <w:rPr>
          <w:sz w:val="24"/>
          <w:szCs w:val="24"/>
        </w:rPr>
        <w:t>Аналитическая часть</w:t>
      </w:r>
    </w:p>
    <w:p w:rsidR="008561D2" w:rsidRPr="00F827AD" w:rsidRDefault="008561D2" w:rsidP="004E4A71">
      <w:pPr>
        <w:pStyle w:val="1"/>
        <w:spacing w:line="276" w:lineRule="auto"/>
        <w:ind w:left="0"/>
        <w:jc w:val="center"/>
        <w:rPr>
          <w:sz w:val="24"/>
          <w:szCs w:val="24"/>
        </w:rPr>
      </w:pPr>
    </w:p>
    <w:p w:rsidR="007F743D" w:rsidRPr="00F827AD" w:rsidRDefault="000E570F" w:rsidP="004E4A71">
      <w:pPr>
        <w:pStyle w:val="a4"/>
        <w:spacing w:line="276" w:lineRule="auto"/>
        <w:ind w:left="720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Общие сведения об общеобразовательной</w:t>
      </w:r>
      <w:r w:rsidR="009C31CE" w:rsidRPr="00F827AD">
        <w:rPr>
          <w:b/>
          <w:sz w:val="24"/>
          <w:szCs w:val="24"/>
        </w:rPr>
        <w:t xml:space="preserve"> </w:t>
      </w:r>
      <w:r w:rsidRPr="00F827AD">
        <w:rPr>
          <w:b/>
          <w:sz w:val="24"/>
          <w:szCs w:val="24"/>
        </w:rPr>
        <w:t>организации</w:t>
      </w:r>
      <w:r w:rsidR="00004AD2" w:rsidRPr="00F827AD">
        <w:rPr>
          <w:b/>
          <w:sz w:val="24"/>
          <w:szCs w:val="24"/>
        </w:rPr>
        <w:t>:</w:t>
      </w:r>
    </w:p>
    <w:p w:rsidR="007F743D" w:rsidRPr="00F827AD" w:rsidRDefault="007F743D" w:rsidP="004E4A71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455"/>
      </w:tblGrid>
      <w:tr w:rsidR="007F743D" w:rsidRPr="00F827AD" w:rsidTr="00B616A0">
        <w:trPr>
          <w:trHeight w:val="966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 w:right="722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1. Наименование </w:t>
            </w:r>
            <w:r w:rsidR="00B4340B" w:rsidRPr="00F827AD">
              <w:rPr>
                <w:sz w:val="24"/>
                <w:szCs w:val="24"/>
              </w:rPr>
              <w:t>общеобразовательной организации</w:t>
            </w:r>
            <w:r w:rsidRPr="00F827AD">
              <w:rPr>
                <w:sz w:val="24"/>
                <w:szCs w:val="24"/>
              </w:rPr>
              <w:t xml:space="preserve"> в соответствии с Уставом</w:t>
            </w:r>
          </w:p>
        </w:tc>
        <w:tc>
          <w:tcPr>
            <w:tcW w:w="5455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Муниципальное бюджетное</w:t>
            </w:r>
          </w:p>
          <w:p w:rsidR="007F743D" w:rsidRPr="00F827AD" w:rsidRDefault="00EB1752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</w:t>
            </w:r>
            <w:r w:rsidR="000E570F" w:rsidRPr="00F827AD">
              <w:rPr>
                <w:sz w:val="24"/>
                <w:szCs w:val="24"/>
              </w:rPr>
              <w:t>бщеобразовательное</w:t>
            </w:r>
            <w:r>
              <w:rPr>
                <w:sz w:val="24"/>
                <w:szCs w:val="24"/>
              </w:rPr>
              <w:t xml:space="preserve"> </w:t>
            </w:r>
            <w:r w:rsidR="000E570F" w:rsidRPr="00F827AD">
              <w:rPr>
                <w:sz w:val="24"/>
                <w:szCs w:val="24"/>
              </w:rPr>
              <w:t>учреждение</w:t>
            </w:r>
          </w:p>
          <w:p w:rsidR="003112B5" w:rsidRPr="00F827AD" w:rsidRDefault="00FC4B24" w:rsidP="00FC4B24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«Цмур</w:t>
            </w:r>
            <w:r w:rsidR="000E570F" w:rsidRPr="00F827AD">
              <w:rPr>
                <w:sz w:val="24"/>
                <w:szCs w:val="24"/>
              </w:rPr>
              <w:t>ская средняя школа</w:t>
            </w:r>
            <w:r w:rsidRPr="00F827AD">
              <w:rPr>
                <w:sz w:val="24"/>
                <w:szCs w:val="24"/>
              </w:rPr>
              <w:t>»</w:t>
            </w:r>
          </w:p>
        </w:tc>
      </w:tr>
      <w:tr w:rsidR="007F743D" w:rsidRPr="00F827AD" w:rsidTr="00B616A0">
        <w:trPr>
          <w:trHeight w:val="642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2. Юридический адрес</w:t>
            </w:r>
          </w:p>
        </w:tc>
        <w:tc>
          <w:tcPr>
            <w:tcW w:w="5455" w:type="dxa"/>
          </w:tcPr>
          <w:p w:rsidR="007F743D" w:rsidRPr="00F827AD" w:rsidRDefault="00FC4B24" w:rsidP="004E4A71">
            <w:pPr>
              <w:pStyle w:val="TableParagraph"/>
              <w:tabs>
                <w:tab w:val="left" w:pos="1176"/>
                <w:tab w:val="left" w:pos="1866"/>
                <w:tab w:val="left" w:pos="3359"/>
                <w:tab w:val="left" w:pos="5220"/>
              </w:tabs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368771, РД Сулейман-Стальский район</w:t>
            </w:r>
            <w:r w:rsidR="00B4340B" w:rsidRPr="00F827AD">
              <w:rPr>
                <w:sz w:val="24"/>
                <w:szCs w:val="24"/>
              </w:rPr>
              <w:t xml:space="preserve">, </w:t>
            </w:r>
            <w:r w:rsidRPr="00F827AD">
              <w:rPr>
                <w:sz w:val="24"/>
                <w:szCs w:val="24"/>
              </w:rPr>
              <w:t>ул. Алибековой Т.К.</w:t>
            </w:r>
            <w:r w:rsidR="00B4340B" w:rsidRPr="00F827AD">
              <w:rPr>
                <w:sz w:val="24"/>
                <w:szCs w:val="24"/>
              </w:rPr>
              <w:t xml:space="preserve">, </w:t>
            </w:r>
            <w:r w:rsidRPr="00F827AD">
              <w:rPr>
                <w:sz w:val="24"/>
                <w:szCs w:val="24"/>
              </w:rPr>
              <w:t>3</w:t>
            </w:r>
          </w:p>
        </w:tc>
      </w:tr>
      <w:tr w:rsidR="007F743D" w:rsidRPr="00F827AD" w:rsidTr="00B616A0">
        <w:trPr>
          <w:trHeight w:val="1288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 w:right="76" w:firstLine="6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3. Телефон, адрес электронной почты, адрес официального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сайта в сети «Интернет»</w:t>
            </w:r>
          </w:p>
        </w:tc>
        <w:tc>
          <w:tcPr>
            <w:tcW w:w="5455" w:type="dxa"/>
          </w:tcPr>
          <w:p w:rsidR="007F743D" w:rsidRPr="00F827AD" w:rsidRDefault="00B4340B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Т</w:t>
            </w:r>
            <w:r w:rsidR="000E570F" w:rsidRPr="00F827AD">
              <w:rPr>
                <w:sz w:val="24"/>
                <w:szCs w:val="24"/>
              </w:rPr>
              <w:t>елефон</w:t>
            </w:r>
            <w:r w:rsidRPr="00F827AD">
              <w:rPr>
                <w:sz w:val="24"/>
                <w:szCs w:val="24"/>
              </w:rPr>
              <w:t>:</w:t>
            </w:r>
            <w:r w:rsidR="000E570F" w:rsidRPr="00F827AD">
              <w:rPr>
                <w:sz w:val="24"/>
                <w:szCs w:val="24"/>
              </w:rPr>
              <w:t xml:space="preserve"> 8</w:t>
            </w:r>
            <w:r w:rsidRPr="00F827AD">
              <w:rPr>
                <w:sz w:val="24"/>
                <w:szCs w:val="24"/>
              </w:rPr>
              <w:t xml:space="preserve"> (</w:t>
            </w:r>
            <w:r w:rsidR="004A1BBB">
              <w:rPr>
                <w:sz w:val="24"/>
                <w:szCs w:val="24"/>
              </w:rPr>
              <w:t>9052734414</w:t>
            </w:r>
            <w:r w:rsidR="00FC4B24" w:rsidRPr="00F827AD">
              <w:rPr>
                <w:sz w:val="24"/>
                <w:szCs w:val="24"/>
              </w:rPr>
              <w:t>)</w:t>
            </w:r>
            <w:r w:rsidR="000E570F" w:rsidRPr="00F827AD">
              <w:rPr>
                <w:sz w:val="24"/>
                <w:szCs w:val="24"/>
              </w:rPr>
              <w:t>;</w:t>
            </w:r>
          </w:p>
          <w:p w:rsidR="00A75033" w:rsidRPr="004A1BBB" w:rsidRDefault="00B4340B" w:rsidP="00A75033">
            <w:pPr>
              <w:pStyle w:val="TableParagraph"/>
              <w:spacing w:line="276" w:lineRule="auto"/>
              <w:ind w:left="37"/>
            </w:pPr>
            <w:r w:rsidRPr="00F827AD">
              <w:rPr>
                <w:sz w:val="24"/>
                <w:szCs w:val="24"/>
              </w:rPr>
              <w:t>Э</w:t>
            </w:r>
            <w:r w:rsidR="000E570F" w:rsidRPr="00F827AD">
              <w:rPr>
                <w:sz w:val="24"/>
                <w:szCs w:val="24"/>
              </w:rPr>
              <w:t>лектронная почта</w:t>
            </w:r>
            <w:r w:rsidRPr="00F827AD">
              <w:rPr>
                <w:sz w:val="24"/>
                <w:szCs w:val="24"/>
              </w:rPr>
              <w:t>:</w:t>
            </w:r>
            <w:r w:rsidR="00A75033">
              <w:rPr>
                <w:sz w:val="24"/>
                <w:szCs w:val="24"/>
              </w:rPr>
              <w:t xml:space="preserve"> </w:t>
            </w:r>
            <w:r w:rsidR="004A1BBB">
              <w:rPr>
                <w:sz w:val="24"/>
                <w:szCs w:val="24"/>
                <w:lang w:val="en-US"/>
              </w:rPr>
              <w:t>ezhovgaga</w:t>
            </w:r>
            <w:r w:rsidR="004A1BBB" w:rsidRPr="004A1BBB">
              <w:rPr>
                <w:sz w:val="24"/>
                <w:szCs w:val="24"/>
              </w:rPr>
              <w:t>@</w:t>
            </w:r>
            <w:r w:rsidR="004A1BBB">
              <w:rPr>
                <w:sz w:val="24"/>
                <w:szCs w:val="24"/>
                <w:lang w:val="en-US"/>
              </w:rPr>
              <w:t>mail</w:t>
            </w:r>
            <w:r w:rsidR="004A1BBB" w:rsidRPr="004A1BBB">
              <w:rPr>
                <w:sz w:val="24"/>
                <w:szCs w:val="24"/>
              </w:rPr>
              <w:t>.</w:t>
            </w:r>
            <w:r w:rsidR="004A1BBB">
              <w:rPr>
                <w:sz w:val="24"/>
                <w:szCs w:val="24"/>
                <w:lang w:val="en-US"/>
              </w:rPr>
              <w:t>ru</w:t>
            </w:r>
          </w:p>
          <w:p w:rsidR="007F743D" w:rsidRPr="00F827AD" w:rsidRDefault="00A75033" w:rsidP="00A75033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 </w:t>
            </w:r>
            <w:r w:rsidR="00B4340B" w:rsidRPr="00F827AD">
              <w:rPr>
                <w:sz w:val="24"/>
                <w:szCs w:val="24"/>
              </w:rPr>
              <w:t>А</w:t>
            </w:r>
            <w:r w:rsidR="000E570F" w:rsidRPr="00F827AD">
              <w:rPr>
                <w:sz w:val="24"/>
                <w:szCs w:val="24"/>
              </w:rPr>
              <w:t>дрес сайта ОУ</w:t>
            </w:r>
            <w:r w:rsidR="00B4340B" w:rsidRPr="00F827AD">
              <w:rPr>
                <w:sz w:val="24"/>
                <w:szCs w:val="24"/>
              </w:rPr>
              <w:t xml:space="preserve">: </w:t>
            </w:r>
          </w:p>
        </w:tc>
      </w:tr>
      <w:tr w:rsidR="007F743D" w:rsidRPr="00F827AD" w:rsidTr="00B616A0">
        <w:trPr>
          <w:trHeight w:val="966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4. Учредитель</w:t>
            </w:r>
          </w:p>
        </w:tc>
        <w:tc>
          <w:tcPr>
            <w:tcW w:w="5455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Муниципальный отдел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образо</w:t>
            </w:r>
            <w:r w:rsidR="00FC4B24" w:rsidRPr="00F827AD">
              <w:rPr>
                <w:sz w:val="24"/>
                <w:szCs w:val="24"/>
              </w:rPr>
              <w:t>вания администрации Сулейман-Стальского</w:t>
            </w:r>
            <w:r w:rsidRPr="00F827AD">
              <w:rPr>
                <w:sz w:val="24"/>
                <w:szCs w:val="24"/>
              </w:rPr>
              <w:t xml:space="preserve"> района</w:t>
            </w:r>
          </w:p>
        </w:tc>
      </w:tr>
      <w:tr w:rsidR="007F743D" w:rsidRPr="00F827AD" w:rsidTr="00B616A0">
        <w:trPr>
          <w:trHeight w:val="635"/>
        </w:trPr>
        <w:tc>
          <w:tcPr>
            <w:tcW w:w="3901" w:type="dxa"/>
            <w:tcBorders>
              <w:bottom w:val="single" w:sz="4" w:space="0" w:color="auto"/>
            </w:tcBorders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5. Администрация: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директор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0E570F" w:rsidRPr="00F827AD" w:rsidRDefault="00A75033" w:rsidP="004E4A71">
            <w:pPr>
              <w:pStyle w:val="TableParagraph"/>
              <w:spacing w:line="276" w:lineRule="auto"/>
              <w:ind w:right="1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Ежов Сергей Юрьевич</w:t>
            </w:r>
          </w:p>
        </w:tc>
      </w:tr>
      <w:tr w:rsidR="00A578B6" w:rsidRPr="00F827AD" w:rsidTr="00B616A0">
        <w:trPr>
          <w:trHeight w:val="638"/>
        </w:trPr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A578B6" w:rsidRPr="00F827AD" w:rsidRDefault="004A1BBB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578B6" w:rsidRPr="00F827AD">
              <w:rPr>
                <w:sz w:val="24"/>
                <w:szCs w:val="24"/>
              </w:rPr>
              <w:t>аместитель директора по</w:t>
            </w:r>
            <w:r w:rsidR="00481B47">
              <w:rPr>
                <w:sz w:val="24"/>
                <w:szCs w:val="24"/>
              </w:rPr>
              <w:t xml:space="preserve"> </w:t>
            </w:r>
            <w:r w:rsidR="00A578B6" w:rsidRPr="00F827AD">
              <w:rPr>
                <w:sz w:val="24"/>
                <w:szCs w:val="24"/>
              </w:rPr>
              <w:t>У</w:t>
            </w:r>
            <w:r w:rsidR="00FC4B24" w:rsidRPr="00F827AD">
              <w:rPr>
                <w:sz w:val="24"/>
                <w:szCs w:val="24"/>
              </w:rPr>
              <w:t>В</w:t>
            </w:r>
            <w:r w:rsidR="00A578B6" w:rsidRPr="00F827AD">
              <w:rPr>
                <w:sz w:val="24"/>
                <w:szCs w:val="24"/>
              </w:rPr>
              <w:t>Р</w:t>
            </w:r>
          </w:p>
          <w:p w:rsidR="00A578B6" w:rsidRPr="00F827AD" w:rsidRDefault="00A578B6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8220BD" w:rsidRPr="00F827AD" w:rsidRDefault="00FC4B24" w:rsidP="004E4A71">
            <w:pPr>
              <w:pStyle w:val="TableParagraph"/>
              <w:spacing w:line="276" w:lineRule="auto"/>
              <w:ind w:left="37" w:right="1592"/>
              <w:rPr>
                <w:b/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Устаахмедова Назима Магомедсадиловна</w:t>
            </w:r>
          </w:p>
        </w:tc>
      </w:tr>
      <w:tr w:rsidR="00A578B6" w:rsidRPr="00F827AD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Pr="00F827AD" w:rsidRDefault="004A1BBB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578B6" w:rsidRPr="00F827AD">
              <w:rPr>
                <w:sz w:val="24"/>
                <w:szCs w:val="24"/>
              </w:rPr>
              <w:t>аместитель директора по</w:t>
            </w:r>
            <w:r w:rsidR="00481B47">
              <w:rPr>
                <w:sz w:val="24"/>
                <w:szCs w:val="24"/>
              </w:rPr>
              <w:t xml:space="preserve"> </w:t>
            </w:r>
            <w:r w:rsidR="00A578B6" w:rsidRPr="00F827AD">
              <w:rPr>
                <w:sz w:val="24"/>
                <w:szCs w:val="24"/>
              </w:rPr>
              <w:t>ВР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A578B6" w:rsidRPr="00F827AD" w:rsidRDefault="00A75033" w:rsidP="00A75033">
            <w:pPr>
              <w:pStyle w:val="TableParagraph"/>
              <w:spacing w:line="276" w:lineRule="auto"/>
              <w:ind w:right="1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Разванова Заира Румиковна</w:t>
            </w:r>
          </w:p>
        </w:tc>
      </w:tr>
      <w:tr w:rsidR="00A578B6" w:rsidRPr="00F827AD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Pr="00F827AD" w:rsidRDefault="004A1BBB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578B6" w:rsidRPr="00F827AD">
              <w:rPr>
                <w:sz w:val="24"/>
                <w:szCs w:val="24"/>
              </w:rPr>
              <w:t xml:space="preserve">аместитель директора по административно-хозяйственной </w:t>
            </w:r>
            <w:r w:rsidR="00B4340B" w:rsidRPr="00F827AD">
              <w:rPr>
                <w:sz w:val="24"/>
                <w:szCs w:val="24"/>
              </w:rPr>
              <w:t>части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A578B6" w:rsidRPr="00F827AD" w:rsidRDefault="00FC4B24" w:rsidP="004E4A71">
            <w:pPr>
              <w:pStyle w:val="TableParagraph"/>
              <w:spacing w:line="276" w:lineRule="auto"/>
              <w:ind w:left="37" w:right="1592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Маллаев Тимур Шабанович</w:t>
            </w:r>
          </w:p>
        </w:tc>
      </w:tr>
      <w:tr w:rsidR="007F743D" w:rsidRPr="00F827AD" w:rsidTr="00B616A0">
        <w:trPr>
          <w:trHeight w:val="1610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6.Устав</w:t>
            </w:r>
          </w:p>
        </w:tc>
        <w:tc>
          <w:tcPr>
            <w:tcW w:w="5455" w:type="dxa"/>
          </w:tcPr>
          <w:p w:rsidR="007F743D" w:rsidRPr="00F827AD" w:rsidRDefault="000E570F" w:rsidP="004E4A71">
            <w:pPr>
              <w:pStyle w:val="TableParagraph"/>
              <w:tabs>
                <w:tab w:val="left" w:pos="1861"/>
              </w:tabs>
              <w:spacing w:line="276" w:lineRule="auto"/>
              <w:ind w:left="37" w:right="11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Устав</w:t>
            </w:r>
            <w:r w:rsidR="00C97DD3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принят</w:t>
            </w:r>
            <w:r w:rsidR="00C97DD3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на общем собрании</w:t>
            </w:r>
            <w:r w:rsidR="00C97DD3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 xml:space="preserve">трудового коллектива </w:t>
            </w:r>
            <w:r w:rsidR="00FC4B24" w:rsidRPr="00F827AD">
              <w:rPr>
                <w:sz w:val="24"/>
                <w:szCs w:val="24"/>
              </w:rPr>
              <w:t>МБОУ «ЦС</w:t>
            </w:r>
            <w:r w:rsidR="00831D3F" w:rsidRPr="00F827AD">
              <w:rPr>
                <w:sz w:val="24"/>
                <w:szCs w:val="24"/>
              </w:rPr>
              <w:t>О</w:t>
            </w:r>
            <w:r w:rsidR="00FC4B24" w:rsidRPr="00F827AD">
              <w:rPr>
                <w:sz w:val="24"/>
                <w:szCs w:val="24"/>
              </w:rPr>
              <w:t>Ш</w:t>
            </w:r>
            <w:r w:rsidR="00E60F4D" w:rsidRPr="00F827AD">
              <w:rPr>
                <w:sz w:val="24"/>
                <w:szCs w:val="24"/>
              </w:rPr>
              <w:t>»</w:t>
            </w:r>
            <w:r w:rsidR="00BB2D4B">
              <w:rPr>
                <w:sz w:val="24"/>
                <w:szCs w:val="24"/>
              </w:rPr>
              <w:t xml:space="preserve"> 11.01.2022г.</w:t>
            </w:r>
            <w:r w:rsidR="00B4340B" w:rsidRPr="00F827AD">
              <w:rPr>
                <w:sz w:val="24"/>
                <w:szCs w:val="24"/>
              </w:rPr>
              <w:t xml:space="preserve">, утверждён приказом </w:t>
            </w:r>
            <w:r w:rsidR="00BB2D4B">
              <w:rPr>
                <w:sz w:val="24"/>
                <w:szCs w:val="24"/>
              </w:rPr>
              <w:t xml:space="preserve">№101 от 12.01.2022г. </w:t>
            </w:r>
            <w:r w:rsidR="00B4340B" w:rsidRPr="00F827AD">
              <w:rPr>
                <w:sz w:val="24"/>
                <w:szCs w:val="24"/>
              </w:rPr>
              <w:t>М</w:t>
            </w:r>
            <w:r w:rsidRPr="00F827AD">
              <w:rPr>
                <w:sz w:val="24"/>
                <w:szCs w:val="24"/>
              </w:rPr>
              <w:t>униципального</w:t>
            </w:r>
            <w:r w:rsidR="002C78DA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отдела</w:t>
            </w:r>
          </w:p>
          <w:p w:rsidR="007F743D" w:rsidRPr="00F827AD" w:rsidRDefault="000E570F" w:rsidP="004E4A71">
            <w:pPr>
              <w:pStyle w:val="TableParagraph"/>
              <w:tabs>
                <w:tab w:val="left" w:pos="3134"/>
              </w:tabs>
              <w:spacing w:line="276" w:lineRule="auto"/>
              <w:ind w:left="37" w:right="41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образов</w:t>
            </w:r>
            <w:r w:rsidR="00831D3F" w:rsidRPr="00F827AD">
              <w:rPr>
                <w:sz w:val="24"/>
                <w:szCs w:val="24"/>
              </w:rPr>
              <w:t xml:space="preserve">ания администрации Сулейман-Стальского </w:t>
            </w:r>
            <w:r w:rsidRPr="00F827AD">
              <w:rPr>
                <w:sz w:val="24"/>
                <w:szCs w:val="24"/>
              </w:rPr>
              <w:t xml:space="preserve">района </w:t>
            </w:r>
          </w:p>
        </w:tc>
      </w:tr>
      <w:tr w:rsidR="007F743D" w:rsidRPr="00F827AD" w:rsidTr="00B616A0">
        <w:trPr>
          <w:trHeight w:val="638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7. Лицензия</w:t>
            </w:r>
          </w:p>
        </w:tc>
        <w:tc>
          <w:tcPr>
            <w:tcW w:w="5455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Регистрационный № 8701-л от 17 марта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2016г. Срок действия лицензии бессрочный</w:t>
            </w:r>
          </w:p>
        </w:tc>
      </w:tr>
      <w:tr w:rsidR="007F743D" w:rsidRPr="00F827AD" w:rsidTr="00B616A0">
        <w:trPr>
          <w:trHeight w:val="645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8. Свидетельство о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государственной аккредитации</w:t>
            </w:r>
          </w:p>
        </w:tc>
        <w:tc>
          <w:tcPr>
            <w:tcW w:w="5455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Регистрационный № 4550 от 15марта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2016г. Срок действия: до</w:t>
            </w:r>
            <w:r w:rsidR="00A75033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01.04.2025</w:t>
            </w:r>
          </w:p>
        </w:tc>
      </w:tr>
      <w:tr w:rsidR="007F743D" w:rsidRPr="00F827AD" w:rsidTr="00B616A0">
        <w:trPr>
          <w:trHeight w:val="1286"/>
        </w:trPr>
        <w:tc>
          <w:tcPr>
            <w:tcW w:w="390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9. Образовательные программы ОУ (по лицензии)</w:t>
            </w:r>
          </w:p>
        </w:tc>
        <w:tc>
          <w:tcPr>
            <w:tcW w:w="5455" w:type="dxa"/>
          </w:tcPr>
          <w:p w:rsidR="007F743D" w:rsidRPr="00F827A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1. </w:t>
            </w:r>
            <w:r w:rsidR="00C97DD3" w:rsidRPr="00F827AD">
              <w:rPr>
                <w:sz w:val="24"/>
                <w:szCs w:val="24"/>
              </w:rPr>
              <w:t>Начальное общ</w:t>
            </w:r>
            <w:r w:rsidR="000E570F" w:rsidRPr="00F827AD">
              <w:rPr>
                <w:sz w:val="24"/>
                <w:szCs w:val="24"/>
              </w:rPr>
              <w:t>ееобразование;</w:t>
            </w:r>
          </w:p>
          <w:p w:rsidR="007F743D" w:rsidRPr="00F827A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2. </w:t>
            </w:r>
            <w:r w:rsidR="00C97DD3" w:rsidRPr="00F827AD">
              <w:rPr>
                <w:sz w:val="24"/>
                <w:szCs w:val="24"/>
              </w:rPr>
              <w:t>Основное общ</w:t>
            </w:r>
            <w:r w:rsidR="000E570F" w:rsidRPr="00F827AD">
              <w:rPr>
                <w:sz w:val="24"/>
                <w:szCs w:val="24"/>
              </w:rPr>
              <w:t>ееобразование;</w:t>
            </w:r>
          </w:p>
          <w:p w:rsidR="007F743D" w:rsidRPr="00F827A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3. </w:t>
            </w:r>
            <w:r w:rsidR="000E570F" w:rsidRPr="00F827AD">
              <w:rPr>
                <w:sz w:val="24"/>
                <w:szCs w:val="24"/>
              </w:rPr>
              <w:t>Среднее общееобразование;</w:t>
            </w:r>
          </w:p>
          <w:p w:rsidR="007F743D" w:rsidRPr="00F827AD" w:rsidRDefault="007F743D" w:rsidP="004E4A71">
            <w:pPr>
              <w:pStyle w:val="TableParagraph"/>
              <w:tabs>
                <w:tab w:val="left" w:pos="31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616A0" w:rsidRPr="00F827AD" w:rsidTr="00B616A0">
        <w:trPr>
          <w:trHeight w:val="1286"/>
        </w:trPr>
        <w:tc>
          <w:tcPr>
            <w:tcW w:w="3901" w:type="dxa"/>
          </w:tcPr>
          <w:p w:rsidR="00B616A0" w:rsidRPr="00F827AD" w:rsidRDefault="00B616A0" w:rsidP="004E4A71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10. Органы самоуправления</w:t>
            </w:r>
          </w:p>
        </w:tc>
        <w:tc>
          <w:tcPr>
            <w:tcW w:w="5455" w:type="dxa"/>
          </w:tcPr>
          <w:p w:rsidR="00403E0F" w:rsidRPr="00F827AD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1. Педагогический совет;</w:t>
            </w:r>
          </w:p>
          <w:p w:rsidR="00403E0F" w:rsidRPr="00F827AD" w:rsidRDefault="00831D3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</w:t>
            </w:r>
            <w:r w:rsidR="00403E0F" w:rsidRPr="00F827AD">
              <w:rPr>
                <w:sz w:val="24"/>
                <w:szCs w:val="24"/>
              </w:rPr>
              <w:t>. Общее собрание трудового коллектива;</w:t>
            </w:r>
          </w:p>
          <w:p w:rsidR="00403E0F" w:rsidRPr="00F827AD" w:rsidRDefault="00831D3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  <w:r w:rsidR="00403E0F" w:rsidRPr="00F827AD">
              <w:rPr>
                <w:sz w:val="24"/>
                <w:szCs w:val="24"/>
              </w:rPr>
              <w:t>. Совет родителей;</w:t>
            </w:r>
          </w:p>
          <w:p w:rsidR="00B616A0" w:rsidRPr="00F827AD" w:rsidRDefault="00831D3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4</w:t>
            </w:r>
            <w:r w:rsidR="00403E0F" w:rsidRPr="00F827AD">
              <w:rPr>
                <w:sz w:val="24"/>
                <w:szCs w:val="24"/>
              </w:rPr>
              <w:t>. Совет обучающихся</w:t>
            </w:r>
          </w:p>
        </w:tc>
      </w:tr>
    </w:tbl>
    <w:p w:rsidR="00A75033" w:rsidRDefault="00A75033" w:rsidP="004E4A71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991868" w:rsidRPr="00991868" w:rsidRDefault="000E570F" w:rsidP="00991868">
      <w:pPr>
        <w:spacing w:line="360" w:lineRule="auto"/>
        <w:ind w:firstLine="709"/>
        <w:jc w:val="both"/>
        <w:rPr>
          <w:sz w:val="24"/>
          <w:szCs w:val="24"/>
        </w:rPr>
      </w:pPr>
      <w:r w:rsidRPr="00A75033">
        <w:rPr>
          <w:b/>
          <w:sz w:val="24"/>
          <w:szCs w:val="24"/>
        </w:rPr>
        <w:t>Вывод</w:t>
      </w:r>
      <w:r w:rsidRPr="00F827AD">
        <w:rPr>
          <w:sz w:val="24"/>
          <w:szCs w:val="24"/>
        </w:rPr>
        <w:t xml:space="preserve">: образовательная деятельность </w:t>
      </w:r>
      <w:r w:rsidR="00831D3F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E60F4D" w:rsidRPr="00F827AD">
        <w:rPr>
          <w:sz w:val="24"/>
          <w:szCs w:val="24"/>
        </w:rPr>
        <w:t>С</w:t>
      </w:r>
      <w:r w:rsidR="00831D3F" w:rsidRPr="00F827AD">
        <w:rPr>
          <w:sz w:val="24"/>
          <w:szCs w:val="24"/>
        </w:rPr>
        <w:t>ОШ</w:t>
      </w:r>
      <w:r w:rsidR="00E60F4D" w:rsidRPr="00F827AD">
        <w:rPr>
          <w:sz w:val="24"/>
          <w:szCs w:val="24"/>
        </w:rPr>
        <w:t xml:space="preserve">» </w:t>
      </w:r>
      <w:r w:rsidRPr="00F827AD">
        <w:rPr>
          <w:sz w:val="24"/>
          <w:szCs w:val="24"/>
        </w:rPr>
        <w:t xml:space="preserve">осуществляется в соответствии с Федеральным законом от 29.12.2012№273-ФЗ «Об образовании в Российской </w:t>
      </w:r>
      <w:r w:rsidRPr="00F827AD">
        <w:rPr>
          <w:sz w:val="24"/>
          <w:szCs w:val="24"/>
        </w:rPr>
        <w:lastRenderedPageBreak/>
        <w:t>Федерации» в части требований к документам, регламентирующим осуществление образовательной деятельности по заявленным образовательным программам</w:t>
      </w:r>
      <w:r w:rsidR="00991868">
        <w:rPr>
          <w:sz w:val="24"/>
          <w:szCs w:val="24"/>
        </w:rPr>
        <w:t xml:space="preserve">, </w:t>
      </w:r>
      <w:r w:rsidR="00991868" w:rsidRPr="00991868">
        <w:rPr>
          <w:spacing w:val="-4"/>
          <w:sz w:val="24"/>
          <w:szCs w:val="24"/>
        </w:rPr>
        <w:t xml:space="preserve">абзацем шестым подпункта «б» пункта 3 статьи 1 Федерального закона от 24 сентября </w:t>
      </w:r>
      <w:smartTag w:uri="urn:schemas-microsoft-com:office:smarttags" w:element="metricconverter">
        <w:smartTagPr>
          <w:attr w:name="ProductID" w:val="2022 г"/>
        </w:smartTagPr>
        <w:r w:rsidR="00991868" w:rsidRPr="00991868">
          <w:rPr>
            <w:spacing w:val="-4"/>
            <w:sz w:val="24"/>
            <w:szCs w:val="24"/>
          </w:rPr>
          <w:t>2022 г</w:t>
        </w:r>
      </w:smartTag>
      <w:r w:rsidR="00991868" w:rsidRPr="00991868">
        <w:rPr>
          <w:spacing w:val="-4"/>
          <w:sz w:val="24"/>
          <w:szCs w:val="24"/>
        </w:rPr>
        <w:t xml:space="preserve">. № 371-ФЗ «О внесении изменений в Федеральный закон «Об образовании в Российской Федерации» и статью </w:t>
      </w:r>
      <w:r w:rsidR="00991868" w:rsidRPr="00991868">
        <w:rPr>
          <w:spacing w:val="-4"/>
          <w:sz w:val="24"/>
          <w:szCs w:val="24"/>
        </w:rPr>
        <w:br/>
        <w:t xml:space="preserve">1 Федерального закона «Об обязательных требованиях в Российской Федерации» (Собрание законодательства Российской Федерации, 2022, № 39, ст. 6541), </w:t>
      </w:r>
      <w:r w:rsidR="00991868" w:rsidRPr="00991868">
        <w:rPr>
          <w:sz w:val="24"/>
          <w:szCs w:val="24"/>
        </w:rPr>
        <w:t xml:space="preserve">Порядком </w:t>
      </w:r>
      <w:r w:rsidR="00991868" w:rsidRPr="00991868">
        <w:rPr>
          <w:spacing w:val="-4"/>
          <w:sz w:val="24"/>
          <w:szCs w:val="24"/>
        </w:rPr>
        <w:t>разработки и утверждения федеральных основных общеобразовательных программ</w:t>
      </w:r>
      <w:r w:rsidR="00991868" w:rsidRPr="00991868">
        <w:rPr>
          <w:sz w:val="24"/>
          <w:szCs w:val="24"/>
        </w:rPr>
        <w:t xml:space="preserve"> организации, утвержденным приказом Министерства просвещения Российской Федерации от 30сентября 2022 г. № 874.</w:t>
      </w:r>
    </w:p>
    <w:p w:rsidR="007F743D" w:rsidRPr="00F827AD" w:rsidRDefault="007F743D" w:rsidP="00991868">
      <w:pPr>
        <w:pStyle w:val="a3"/>
        <w:spacing w:line="276" w:lineRule="auto"/>
        <w:rPr>
          <w:sz w:val="24"/>
          <w:szCs w:val="24"/>
        </w:rPr>
      </w:pPr>
    </w:p>
    <w:p w:rsidR="007F743D" w:rsidRPr="00F827AD" w:rsidRDefault="008561D2" w:rsidP="00991868">
      <w:pPr>
        <w:pStyle w:val="1"/>
        <w:tabs>
          <w:tab w:val="left" w:pos="3412"/>
        </w:tabs>
        <w:spacing w:line="276" w:lineRule="auto"/>
        <w:ind w:left="0"/>
        <w:rPr>
          <w:sz w:val="24"/>
          <w:szCs w:val="24"/>
        </w:rPr>
      </w:pPr>
      <w:r w:rsidRPr="00F827AD">
        <w:rPr>
          <w:sz w:val="24"/>
          <w:szCs w:val="24"/>
        </w:rPr>
        <w:t xml:space="preserve">2. </w:t>
      </w:r>
      <w:r w:rsidR="000E570F" w:rsidRPr="00F827AD">
        <w:rPr>
          <w:sz w:val="24"/>
          <w:szCs w:val="24"/>
        </w:rPr>
        <w:t>Управление образовательным</w:t>
      </w:r>
      <w:r w:rsidR="009C31CE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учреждением</w:t>
      </w:r>
    </w:p>
    <w:p w:rsidR="008561D2" w:rsidRPr="00F827AD" w:rsidRDefault="008561D2" w:rsidP="004E4A71">
      <w:pPr>
        <w:pStyle w:val="1"/>
        <w:tabs>
          <w:tab w:val="left" w:pos="3412"/>
        </w:tabs>
        <w:spacing w:line="276" w:lineRule="auto"/>
        <w:ind w:left="0"/>
        <w:rPr>
          <w:sz w:val="24"/>
          <w:szCs w:val="24"/>
        </w:rPr>
      </w:pP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Управление в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E60F4D" w:rsidRPr="00F827AD">
        <w:rPr>
          <w:sz w:val="24"/>
          <w:szCs w:val="24"/>
        </w:rPr>
        <w:t>С</w:t>
      </w:r>
      <w:r w:rsidR="00B73720" w:rsidRPr="00F827AD">
        <w:rPr>
          <w:sz w:val="24"/>
          <w:szCs w:val="24"/>
        </w:rPr>
        <w:t>ОШ</w:t>
      </w:r>
      <w:r w:rsidR="00E60F4D" w:rsidRPr="00F827AD">
        <w:rPr>
          <w:sz w:val="24"/>
          <w:szCs w:val="24"/>
        </w:rPr>
        <w:t>»</w:t>
      </w:r>
      <w:r w:rsidRPr="00F827AD">
        <w:rPr>
          <w:sz w:val="24"/>
          <w:szCs w:val="24"/>
        </w:rPr>
        <w:t xml:space="preserve"> осуществляется на основе Федерального закона «Об образовании в Российской Федерации», Уста</w:t>
      </w:r>
      <w:r w:rsidR="008561D2" w:rsidRPr="00F827AD">
        <w:rPr>
          <w:sz w:val="24"/>
          <w:szCs w:val="24"/>
        </w:rPr>
        <w:t xml:space="preserve">ва школы  и  локальных  актов, </w:t>
      </w:r>
      <w:r w:rsidRPr="00F827AD">
        <w:rPr>
          <w:sz w:val="24"/>
          <w:szCs w:val="24"/>
        </w:rPr>
        <w:t>сотрудничества педагогического, ученического и родительского  коллективов.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Цель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деятельности.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Единоличным исполнительным органом управления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E60F4D" w:rsidRPr="00F827AD">
        <w:rPr>
          <w:sz w:val="24"/>
          <w:szCs w:val="24"/>
        </w:rPr>
        <w:t>С</w:t>
      </w:r>
      <w:r w:rsidR="00B73720" w:rsidRPr="00F827AD">
        <w:rPr>
          <w:sz w:val="24"/>
          <w:szCs w:val="24"/>
        </w:rPr>
        <w:t>ОШ</w:t>
      </w:r>
      <w:r w:rsidR="00E60F4D" w:rsidRPr="00F827AD">
        <w:rPr>
          <w:sz w:val="24"/>
          <w:szCs w:val="24"/>
        </w:rPr>
        <w:t>»</w:t>
      </w:r>
      <w:r w:rsidRPr="00F827AD">
        <w:rPr>
          <w:sz w:val="24"/>
          <w:szCs w:val="24"/>
        </w:rPr>
        <w:t xml:space="preserve"> является ее директор. Действуют коллегиальные органы управления, обязательные для каждого образовательной организации: общее собрание трудового коллектива и педагогический совет, а так же коллегиальный орган управления - управляющий совет. Все коллегиальные органы управления вправе принимать решения от имени образовательной организации в силу компетенции, закрепленной Уставом.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Так же в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E60F4D" w:rsidRPr="00F827AD">
        <w:rPr>
          <w:sz w:val="24"/>
          <w:szCs w:val="24"/>
        </w:rPr>
        <w:t>С</w:t>
      </w:r>
      <w:r w:rsidR="00B73720" w:rsidRPr="00F827AD">
        <w:rPr>
          <w:sz w:val="24"/>
          <w:szCs w:val="24"/>
        </w:rPr>
        <w:t>ОШ</w:t>
      </w:r>
      <w:r w:rsidR="00E60F4D" w:rsidRPr="00F827AD">
        <w:rPr>
          <w:sz w:val="24"/>
          <w:szCs w:val="24"/>
        </w:rPr>
        <w:t xml:space="preserve">» </w:t>
      </w:r>
      <w:r w:rsidRPr="00F827AD">
        <w:rPr>
          <w:sz w:val="24"/>
          <w:szCs w:val="24"/>
        </w:rPr>
        <w:t>действуют представительные органы управления: профессиональный комитет работников, совет родителей, сформированные по инициативе и для выражения мнения и взаимодействия с администрацией: работников, старшеклассников и родителей соответственно.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Управление школой  осуществляет  директор  школы,  в соответствии  с действующим законодательством, которому подчиняется трудовой коллектив в</w:t>
      </w:r>
      <w:r w:rsidR="00C97DD3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целом.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Органы управления образовательным учреждением:</w:t>
      </w:r>
    </w:p>
    <w:p w:rsidR="008561D2" w:rsidRPr="00F827AD" w:rsidRDefault="000E570F" w:rsidP="004E4A71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Общее собрание трудового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коллектива</w:t>
      </w:r>
      <w:r w:rsidR="008561D2" w:rsidRPr="00F827AD">
        <w:rPr>
          <w:sz w:val="24"/>
          <w:szCs w:val="24"/>
        </w:rPr>
        <w:t>;</w:t>
      </w:r>
    </w:p>
    <w:p w:rsidR="008561D2" w:rsidRPr="00F827AD" w:rsidRDefault="000E570F" w:rsidP="004E4A71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Педагогический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совет</w:t>
      </w:r>
      <w:r w:rsidR="008561D2" w:rsidRPr="00F827AD">
        <w:rPr>
          <w:sz w:val="24"/>
          <w:szCs w:val="24"/>
        </w:rPr>
        <w:t>;</w:t>
      </w:r>
    </w:p>
    <w:p w:rsidR="008561D2" w:rsidRPr="00F827AD" w:rsidRDefault="000E570F" w:rsidP="004E4A71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Совет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родителей</w:t>
      </w:r>
      <w:r w:rsidR="008561D2" w:rsidRPr="00F827AD">
        <w:rPr>
          <w:sz w:val="24"/>
          <w:szCs w:val="24"/>
        </w:rPr>
        <w:t>;</w:t>
      </w:r>
    </w:p>
    <w:p w:rsidR="007F743D" w:rsidRPr="00F827AD" w:rsidRDefault="000E570F" w:rsidP="004E4A71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Совет</w:t>
      </w:r>
      <w:r w:rsidR="00403E0F" w:rsidRPr="00F827AD">
        <w:rPr>
          <w:sz w:val="24"/>
          <w:szCs w:val="24"/>
        </w:rPr>
        <w:t xml:space="preserve"> обучающихся</w:t>
      </w:r>
      <w:r w:rsidR="008561D2" w:rsidRPr="00F827AD">
        <w:rPr>
          <w:sz w:val="24"/>
          <w:szCs w:val="24"/>
        </w:rPr>
        <w:t>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="00B73720" w:rsidRPr="00F827AD">
        <w:rPr>
          <w:sz w:val="24"/>
          <w:szCs w:val="24"/>
        </w:rPr>
        <w:t>МБОУ «Ц</w:t>
      </w:r>
      <w:r w:rsidR="00EC2DE2">
        <w:rPr>
          <w:sz w:val="24"/>
          <w:szCs w:val="24"/>
        </w:rPr>
        <w:t xml:space="preserve">мурская </w:t>
      </w:r>
      <w:r w:rsidR="00E60F4D" w:rsidRPr="00F827AD">
        <w:rPr>
          <w:sz w:val="24"/>
          <w:szCs w:val="24"/>
        </w:rPr>
        <w:t>С</w:t>
      </w:r>
      <w:r w:rsidR="00B73720" w:rsidRPr="00F827AD">
        <w:rPr>
          <w:sz w:val="24"/>
          <w:szCs w:val="24"/>
        </w:rPr>
        <w:t>ОШ</w:t>
      </w:r>
      <w:r w:rsidR="00E60F4D" w:rsidRPr="00F827AD">
        <w:rPr>
          <w:sz w:val="24"/>
          <w:szCs w:val="24"/>
        </w:rPr>
        <w:t>»</w:t>
      </w:r>
      <w:r w:rsidRPr="00F827AD">
        <w:rPr>
          <w:sz w:val="24"/>
          <w:szCs w:val="24"/>
        </w:rPr>
        <w:t>.</w:t>
      </w:r>
    </w:p>
    <w:p w:rsidR="008561D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Организация управления образовательного учреждения соответствует уставным требованиям. Собственные нормативные и организационно- распорядительные документации </w:t>
      </w:r>
      <w:r w:rsidRPr="00F827AD">
        <w:rPr>
          <w:sz w:val="24"/>
          <w:szCs w:val="24"/>
        </w:rPr>
        <w:lastRenderedPageBreak/>
        <w:t>соответствуют действующему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законодательству и Уставу. Ведущим принципом управления является согласование интересов субъекто</w:t>
      </w:r>
      <w:r w:rsidR="00403E0F" w:rsidRPr="00F827AD">
        <w:rPr>
          <w:sz w:val="24"/>
          <w:szCs w:val="24"/>
        </w:rPr>
        <w:t xml:space="preserve">в образовательной деятельности: </w:t>
      </w:r>
      <w:r w:rsidRPr="00F827AD">
        <w:rPr>
          <w:sz w:val="24"/>
          <w:szCs w:val="24"/>
        </w:rPr>
        <w:t>обучающихся,    родителей,    учителей    на   основе   открытости</w:t>
      </w:r>
      <w:r w:rsidRPr="00F827AD">
        <w:rPr>
          <w:sz w:val="24"/>
          <w:szCs w:val="24"/>
        </w:rPr>
        <w:tab/>
      </w:r>
      <w:r w:rsidRPr="00F827AD">
        <w:rPr>
          <w:spacing w:val="-12"/>
          <w:sz w:val="24"/>
          <w:szCs w:val="24"/>
        </w:rPr>
        <w:t>и</w:t>
      </w:r>
      <w:r w:rsidR="009C31CE" w:rsidRPr="00F827AD">
        <w:rPr>
          <w:spacing w:val="-12"/>
          <w:sz w:val="24"/>
          <w:szCs w:val="24"/>
        </w:rPr>
        <w:t xml:space="preserve"> </w:t>
      </w:r>
      <w:r w:rsidRPr="00F827AD">
        <w:rPr>
          <w:sz w:val="24"/>
          <w:szCs w:val="24"/>
        </w:rPr>
        <w:t>ответственности всех субъектов образовательного процесса за образовательные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результаты.</w:t>
      </w:r>
    </w:p>
    <w:p w:rsidR="007F743D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Вывод: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коллегиальности. Сис</w:t>
      </w:r>
      <w:r w:rsidR="0045020F" w:rsidRPr="00F827AD">
        <w:rPr>
          <w:sz w:val="24"/>
          <w:szCs w:val="24"/>
        </w:rPr>
        <w:t>тема управления образовательной</w:t>
      </w:r>
      <w:r w:rsidR="009C31CE" w:rsidRPr="00F827AD">
        <w:rPr>
          <w:sz w:val="24"/>
          <w:szCs w:val="24"/>
        </w:rPr>
        <w:t xml:space="preserve"> </w:t>
      </w:r>
      <w:r w:rsidR="0045020F" w:rsidRPr="00F827AD">
        <w:rPr>
          <w:sz w:val="24"/>
          <w:szCs w:val="24"/>
        </w:rPr>
        <w:t>организации</w:t>
      </w:r>
      <w:r w:rsidR="009C31CE" w:rsidRPr="00F827AD">
        <w:rPr>
          <w:sz w:val="24"/>
          <w:szCs w:val="24"/>
        </w:rPr>
        <w:t xml:space="preserve"> </w:t>
      </w:r>
      <w:r w:rsidR="0045020F" w:rsidRPr="00F827AD">
        <w:rPr>
          <w:sz w:val="24"/>
          <w:szCs w:val="24"/>
        </w:rPr>
        <w:t>соответствует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 xml:space="preserve">требованиям законодательства РФ (ст.26 Федерального закона от 29 декабря 2012 г. №273–ФЗ «Об образовании в Российской Федерации»), Уставу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B73720" w:rsidRPr="00F827AD">
        <w:rPr>
          <w:sz w:val="24"/>
          <w:szCs w:val="24"/>
        </w:rPr>
        <w:t>СОШ</w:t>
      </w:r>
      <w:r w:rsidR="00E60F4D" w:rsidRPr="00F827AD">
        <w:rPr>
          <w:sz w:val="24"/>
          <w:szCs w:val="24"/>
        </w:rPr>
        <w:t>»</w:t>
      </w:r>
      <w:r w:rsidRPr="00F827AD">
        <w:rPr>
          <w:sz w:val="24"/>
          <w:szCs w:val="24"/>
        </w:rPr>
        <w:t>.</w:t>
      </w:r>
    </w:p>
    <w:p w:rsidR="007F743D" w:rsidRPr="00F827AD" w:rsidRDefault="007F743D" w:rsidP="004E4A71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:rsidR="007F743D" w:rsidRPr="00F827AD" w:rsidRDefault="00932F37" w:rsidP="004E4A71">
      <w:pPr>
        <w:spacing w:line="276" w:lineRule="auto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 xml:space="preserve">3. </w:t>
      </w:r>
      <w:r w:rsidR="00291B8B" w:rsidRPr="00F827AD">
        <w:rPr>
          <w:b/>
          <w:sz w:val="24"/>
          <w:szCs w:val="24"/>
        </w:rPr>
        <w:t>Образовательная деятельность</w:t>
      </w:r>
    </w:p>
    <w:p w:rsidR="00932F37" w:rsidRPr="00F827AD" w:rsidRDefault="00932F37" w:rsidP="004E4A71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932F37" w:rsidRPr="00F827AD" w:rsidRDefault="00E938B4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Основное назначение о</w:t>
      </w:r>
      <w:r w:rsidR="000E570F" w:rsidRPr="00F827AD">
        <w:rPr>
          <w:sz w:val="24"/>
          <w:szCs w:val="24"/>
        </w:rPr>
        <w:t>бразовательной программы – обеспечение качества образования как результата деятельности коллектива школы и обеспечение преемственности программ по уровням обучения.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Образовательные программы и учебные планы на каждый  учебный год (приложения к образовательной программе) предусматривают выполнение государственной функции школы – обеспечение образования и развитие ребенка в процессе</w:t>
      </w:r>
      <w:r w:rsidR="009C31C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обучения.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Учебные планы </w:t>
      </w:r>
      <w:r w:rsidR="00B73720" w:rsidRPr="00F827AD">
        <w:rPr>
          <w:sz w:val="24"/>
          <w:szCs w:val="24"/>
        </w:rPr>
        <w:t>МБОУ «Ц</w:t>
      </w:r>
      <w:r w:rsidR="00EC2DE2">
        <w:rPr>
          <w:sz w:val="24"/>
          <w:szCs w:val="24"/>
        </w:rPr>
        <w:t xml:space="preserve">мурская </w:t>
      </w:r>
      <w:r w:rsidR="00B73720" w:rsidRPr="00F827AD">
        <w:rPr>
          <w:sz w:val="24"/>
          <w:szCs w:val="24"/>
        </w:rPr>
        <w:t>СОШ</w:t>
      </w:r>
      <w:r w:rsidR="00E60F4D" w:rsidRPr="00F827AD">
        <w:rPr>
          <w:sz w:val="24"/>
          <w:szCs w:val="24"/>
        </w:rPr>
        <w:t>»</w:t>
      </w:r>
      <w:r w:rsidRPr="00F827AD">
        <w:rPr>
          <w:sz w:val="24"/>
          <w:szCs w:val="24"/>
        </w:rPr>
        <w:t>, фиксиру</w:t>
      </w:r>
      <w:r w:rsidR="00932F37" w:rsidRPr="00F827AD">
        <w:rPr>
          <w:sz w:val="24"/>
          <w:szCs w:val="24"/>
        </w:rPr>
        <w:t>ю</w:t>
      </w:r>
      <w:r w:rsidRPr="00F827AD">
        <w:rPr>
          <w:sz w:val="24"/>
          <w:szCs w:val="24"/>
        </w:rPr>
        <w:t xml:space="preserve">т общий объем нагрузки, максимальный объем аудиторной нагрузки обучающихся, состав и структуру </w:t>
      </w:r>
      <w:r w:rsidR="00932F37" w:rsidRPr="00F827AD">
        <w:rPr>
          <w:sz w:val="24"/>
          <w:szCs w:val="24"/>
        </w:rPr>
        <w:t>предметных областей, распределяю</w:t>
      </w:r>
      <w:r w:rsidRPr="00F827AD">
        <w:rPr>
          <w:sz w:val="24"/>
          <w:szCs w:val="24"/>
        </w:rPr>
        <w:t>т учебное время, отводимое на их освоение по классам и учебным предметам.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Учебные планы являются основным организационным механизмом реализации образовательной программы.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Учебный план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B73720" w:rsidRPr="00F827AD">
        <w:rPr>
          <w:sz w:val="24"/>
          <w:szCs w:val="24"/>
        </w:rPr>
        <w:t>СОШ</w:t>
      </w:r>
      <w:r w:rsidR="00E60F4D" w:rsidRPr="00F827AD">
        <w:rPr>
          <w:sz w:val="24"/>
          <w:szCs w:val="24"/>
        </w:rPr>
        <w:t>»</w:t>
      </w:r>
      <w:r w:rsidR="00EC2DE2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предусматривает:</w:t>
      </w:r>
    </w:p>
    <w:p w:rsidR="00932F37" w:rsidRPr="00F827AD" w:rsidRDefault="00932F37" w:rsidP="004E4A71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 xml:space="preserve">4-х </w:t>
      </w:r>
      <w:r w:rsidR="000E570F" w:rsidRPr="00F827AD">
        <w:rPr>
          <w:sz w:val="24"/>
          <w:szCs w:val="24"/>
        </w:rPr>
        <w:t>летний срок освоения образовательных программ начального общего образования для 1</w:t>
      </w:r>
      <w:r w:rsidRPr="00F827AD">
        <w:rPr>
          <w:sz w:val="24"/>
          <w:szCs w:val="24"/>
        </w:rPr>
        <w:t>-</w:t>
      </w:r>
      <w:r w:rsidR="000E570F" w:rsidRPr="00F827AD">
        <w:rPr>
          <w:sz w:val="24"/>
          <w:szCs w:val="24"/>
        </w:rPr>
        <w:t>4</w:t>
      </w:r>
      <w:r w:rsidR="006E6D26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классов;</w:t>
      </w:r>
    </w:p>
    <w:p w:rsidR="00932F37" w:rsidRPr="00F827AD" w:rsidRDefault="00932F37" w:rsidP="004E4A71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 xml:space="preserve">4-х </w:t>
      </w:r>
      <w:r w:rsidR="000E570F" w:rsidRPr="00F827AD">
        <w:rPr>
          <w:sz w:val="24"/>
          <w:szCs w:val="24"/>
        </w:rPr>
        <w:t>летний срок освоения образовательных программ основного общего образования для 5</w:t>
      </w:r>
      <w:r w:rsidRPr="00F827AD">
        <w:rPr>
          <w:sz w:val="24"/>
          <w:szCs w:val="24"/>
        </w:rPr>
        <w:t>-</w:t>
      </w:r>
      <w:r w:rsidR="000E570F" w:rsidRPr="00F827AD">
        <w:rPr>
          <w:sz w:val="24"/>
          <w:szCs w:val="24"/>
        </w:rPr>
        <w:t>9</w:t>
      </w:r>
      <w:r w:rsidR="006E6D26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классов;</w:t>
      </w:r>
    </w:p>
    <w:p w:rsidR="007F743D" w:rsidRPr="00F827AD" w:rsidRDefault="00932F37" w:rsidP="004E4A71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 xml:space="preserve">2-х </w:t>
      </w:r>
      <w:r w:rsidR="000E570F" w:rsidRPr="00F827AD">
        <w:rPr>
          <w:sz w:val="24"/>
          <w:szCs w:val="24"/>
        </w:rPr>
        <w:t>летний срок освоения образовательных программ среднего общего образования 10</w:t>
      </w:r>
      <w:r w:rsidRPr="00F827AD">
        <w:rPr>
          <w:sz w:val="24"/>
          <w:szCs w:val="24"/>
        </w:rPr>
        <w:t>-</w:t>
      </w:r>
      <w:r w:rsidR="000E570F" w:rsidRPr="00F827AD">
        <w:rPr>
          <w:sz w:val="24"/>
          <w:szCs w:val="24"/>
        </w:rPr>
        <w:t>11классов.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В </w:t>
      </w:r>
      <w:r w:rsidR="00B73720" w:rsidRPr="00F827AD">
        <w:rPr>
          <w:sz w:val="24"/>
          <w:szCs w:val="24"/>
        </w:rPr>
        <w:t>МБОУ «Ц</w:t>
      </w:r>
      <w:r w:rsidR="00FB3ACC">
        <w:rPr>
          <w:sz w:val="24"/>
          <w:szCs w:val="24"/>
        </w:rPr>
        <w:t xml:space="preserve">мурская </w:t>
      </w:r>
      <w:r w:rsidR="00B73720" w:rsidRPr="00F827AD">
        <w:rPr>
          <w:sz w:val="24"/>
          <w:szCs w:val="24"/>
        </w:rPr>
        <w:t>СОШ</w:t>
      </w:r>
      <w:r w:rsidR="00E60F4D" w:rsidRPr="00F827AD">
        <w:rPr>
          <w:sz w:val="24"/>
          <w:szCs w:val="24"/>
        </w:rPr>
        <w:t>»</w:t>
      </w:r>
      <w:r w:rsidR="00932F37" w:rsidRPr="00F827AD">
        <w:rPr>
          <w:sz w:val="24"/>
          <w:szCs w:val="24"/>
        </w:rPr>
        <w:t xml:space="preserve"> разработаны о</w:t>
      </w:r>
      <w:r w:rsidRPr="00F827AD">
        <w:rPr>
          <w:sz w:val="24"/>
          <w:szCs w:val="24"/>
        </w:rPr>
        <w:t>бразовательные программы, целью реализации которых является обеспечение выполнения требований стандартов образования.</w:t>
      </w:r>
    </w:p>
    <w:p w:rsidR="007F743D" w:rsidRPr="00F827AD" w:rsidRDefault="00EC2DE2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течение 2022-2023</w:t>
      </w:r>
      <w:r w:rsidR="00B73720" w:rsidRPr="00F827AD">
        <w:rPr>
          <w:sz w:val="24"/>
          <w:szCs w:val="24"/>
        </w:rPr>
        <w:t xml:space="preserve"> учебного</w:t>
      </w:r>
      <w:r w:rsidR="000E570F" w:rsidRPr="00F827AD">
        <w:rPr>
          <w:sz w:val="24"/>
          <w:szCs w:val="24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</w:t>
      </w:r>
      <w:r w:rsidR="00393FD9" w:rsidRPr="00F827AD">
        <w:rPr>
          <w:sz w:val="24"/>
          <w:szCs w:val="24"/>
        </w:rPr>
        <w:t xml:space="preserve">. </w:t>
      </w:r>
      <w:r w:rsidR="000E570F" w:rsidRPr="00F827AD">
        <w:rPr>
          <w:sz w:val="24"/>
          <w:szCs w:val="24"/>
        </w:rPr>
        <w:t xml:space="preserve"> Обучение в начальной школе ведется по программе </w:t>
      </w:r>
      <w:r w:rsidR="000E570F" w:rsidRPr="001172F9">
        <w:rPr>
          <w:color w:val="000000" w:themeColor="text1"/>
          <w:sz w:val="24"/>
          <w:szCs w:val="24"/>
        </w:rPr>
        <w:t>«</w:t>
      </w:r>
      <w:r w:rsidR="001447B8" w:rsidRPr="001172F9">
        <w:rPr>
          <w:color w:val="000000" w:themeColor="text1"/>
          <w:sz w:val="24"/>
          <w:szCs w:val="24"/>
        </w:rPr>
        <w:t>Школа России</w:t>
      </w:r>
      <w:r w:rsidR="00C61D67" w:rsidRPr="001172F9">
        <w:rPr>
          <w:color w:val="000000" w:themeColor="text1"/>
          <w:sz w:val="24"/>
          <w:szCs w:val="24"/>
        </w:rPr>
        <w:t>»</w:t>
      </w:r>
      <w:r w:rsidR="000E570F" w:rsidRPr="001172F9">
        <w:rPr>
          <w:color w:val="000000" w:themeColor="text1"/>
          <w:sz w:val="24"/>
          <w:szCs w:val="24"/>
        </w:rPr>
        <w:t>.</w:t>
      </w:r>
      <w:r w:rsidR="000E570F" w:rsidRPr="00F827AD">
        <w:rPr>
          <w:sz w:val="24"/>
          <w:szCs w:val="24"/>
        </w:rPr>
        <w:t xml:space="preserve">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</w:t>
      </w:r>
      <w:r w:rsidR="009C31CE" w:rsidRPr="00F827AD">
        <w:rPr>
          <w:sz w:val="24"/>
          <w:szCs w:val="24"/>
        </w:rPr>
        <w:t xml:space="preserve"> - </w:t>
      </w:r>
      <w:r w:rsidR="000E570F" w:rsidRPr="00F827AD">
        <w:rPr>
          <w:sz w:val="24"/>
          <w:szCs w:val="24"/>
        </w:rPr>
        <w:t>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системно</w:t>
      </w:r>
      <w:r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деятельностный подход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отслеживалось по результатам проводимых контрольных работ, итогам учебных четвертей и учебного года. Обра</w:t>
      </w:r>
      <w:r w:rsidR="00393FD9" w:rsidRPr="00F827AD">
        <w:rPr>
          <w:sz w:val="24"/>
          <w:szCs w:val="24"/>
        </w:rPr>
        <w:t>зовательная деятельность в школе</w:t>
      </w:r>
      <w:r w:rsidR="000E570F" w:rsidRPr="00F827AD">
        <w:rPr>
          <w:sz w:val="24"/>
          <w:szCs w:val="24"/>
        </w:rPr>
        <w:t xml:space="preserve"> носила ха</w:t>
      </w:r>
      <w:r w:rsidR="00932F37" w:rsidRPr="00F827AD">
        <w:rPr>
          <w:sz w:val="24"/>
          <w:szCs w:val="24"/>
        </w:rPr>
        <w:t xml:space="preserve">рактер системности, открытости. </w:t>
      </w:r>
      <w:r w:rsidR="000E570F" w:rsidRPr="00F827AD">
        <w:rPr>
          <w:sz w:val="24"/>
          <w:szCs w:val="24"/>
        </w:rPr>
        <w:t xml:space="preserve">Это позволяло учащимся и родителям постоянно </w:t>
      </w:r>
      <w:r w:rsidR="000E570F" w:rsidRPr="00F827AD">
        <w:rPr>
          <w:sz w:val="24"/>
          <w:szCs w:val="24"/>
        </w:rPr>
        <w:lastRenderedPageBreak/>
        <w:t>получать информацию о результатах проводимых контрольных</w:t>
      </w:r>
      <w:r w:rsidR="009C31CE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работ.</w:t>
      </w:r>
    </w:p>
    <w:p w:rsidR="007F743D" w:rsidRPr="00F827AD" w:rsidRDefault="007F743D" w:rsidP="004E4A71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F743D" w:rsidRPr="00F827AD" w:rsidRDefault="00291B8B" w:rsidP="009C31CE">
      <w:pPr>
        <w:pStyle w:val="1"/>
        <w:tabs>
          <w:tab w:val="left" w:pos="2446"/>
        </w:tabs>
        <w:spacing w:line="276" w:lineRule="auto"/>
        <w:ind w:left="0"/>
        <w:rPr>
          <w:sz w:val="24"/>
          <w:szCs w:val="24"/>
        </w:rPr>
      </w:pPr>
      <w:r w:rsidRPr="00F827AD">
        <w:rPr>
          <w:sz w:val="24"/>
          <w:szCs w:val="24"/>
        </w:rPr>
        <w:t>3.1.</w:t>
      </w:r>
      <w:r w:rsidR="000E570F" w:rsidRPr="00F827AD">
        <w:rPr>
          <w:sz w:val="24"/>
          <w:szCs w:val="24"/>
        </w:rPr>
        <w:t>Сведения о численности обучающихся за три</w:t>
      </w:r>
      <w:r w:rsidR="00C97DD3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года</w:t>
      </w:r>
    </w:p>
    <w:p w:rsidR="00932F37" w:rsidRPr="00F827AD" w:rsidRDefault="00932F37" w:rsidP="004E4A71">
      <w:pPr>
        <w:pStyle w:val="1"/>
        <w:tabs>
          <w:tab w:val="left" w:pos="2446"/>
        </w:tabs>
        <w:spacing w:line="276" w:lineRule="auto"/>
        <w:ind w:left="1276"/>
        <w:jc w:val="center"/>
        <w:rPr>
          <w:sz w:val="24"/>
          <w:szCs w:val="24"/>
        </w:rPr>
      </w:pPr>
    </w:p>
    <w:tbl>
      <w:tblPr>
        <w:tblStyle w:val="TableNormal"/>
        <w:tblW w:w="110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701"/>
        <w:gridCol w:w="1418"/>
        <w:gridCol w:w="1701"/>
        <w:gridCol w:w="1559"/>
        <w:gridCol w:w="1701"/>
      </w:tblGrid>
      <w:tr w:rsidR="00451DB4" w:rsidRPr="00F827AD" w:rsidTr="00E82FCE">
        <w:trPr>
          <w:trHeight w:val="328"/>
        </w:trPr>
        <w:tc>
          <w:tcPr>
            <w:tcW w:w="1560" w:type="dxa"/>
            <w:vMerge w:val="restart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42" w:right="120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3118" w:type="dxa"/>
            <w:gridSpan w:val="2"/>
          </w:tcPr>
          <w:p w:rsidR="00451DB4" w:rsidRPr="00F827AD" w:rsidRDefault="00960912" w:rsidP="0096091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451DB4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1DB4" w:rsidRPr="00F827A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1DB4" w:rsidRPr="00F827AD">
              <w:rPr>
                <w:b/>
                <w:sz w:val="24"/>
                <w:szCs w:val="24"/>
              </w:rPr>
              <w:t>202</w:t>
            </w:r>
            <w:r w:rsidR="00451D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451DB4" w:rsidRPr="00F827AD" w:rsidRDefault="00960912" w:rsidP="00960912">
            <w:pPr>
              <w:pStyle w:val="TableParagraph"/>
              <w:spacing w:line="276" w:lineRule="auto"/>
              <w:ind w:left="8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2021 </w:t>
            </w:r>
            <w:r w:rsidR="00451DB4" w:rsidRPr="00F827A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1DB4" w:rsidRPr="00F827AD">
              <w:rPr>
                <w:b/>
                <w:sz w:val="24"/>
                <w:szCs w:val="24"/>
              </w:rPr>
              <w:t>202</w:t>
            </w:r>
            <w:r w:rsidR="00451D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451DB4" w:rsidRPr="00F827AD" w:rsidRDefault="00960912" w:rsidP="00451DB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2022 - 2023</w:t>
            </w:r>
          </w:p>
        </w:tc>
      </w:tr>
      <w:tr w:rsidR="00451DB4" w:rsidRPr="00F827AD" w:rsidTr="00E82FCE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451DB4" w:rsidRPr="00F827AD" w:rsidRDefault="00451DB4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1DB4" w:rsidRPr="00F827AD" w:rsidRDefault="00451DB4" w:rsidP="00E82FCE">
            <w:pPr>
              <w:pStyle w:val="TableParagraph"/>
              <w:spacing w:line="276" w:lineRule="auto"/>
              <w:ind w:left="108" w:right="-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Ко</w:t>
            </w:r>
            <w:r w:rsidR="00E82FCE">
              <w:rPr>
                <w:sz w:val="24"/>
                <w:szCs w:val="24"/>
              </w:rPr>
              <w:t>личеств</w:t>
            </w:r>
            <w:r w:rsidRPr="00F827AD">
              <w:rPr>
                <w:sz w:val="24"/>
                <w:szCs w:val="24"/>
              </w:rPr>
              <w:t>о классов</w:t>
            </w:r>
          </w:p>
        </w:tc>
        <w:tc>
          <w:tcPr>
            <w:tcW w:w="1701" w:type="dxa"/>
          </w:tcPr>
          <w:p w:rsidR="00451DB4" w:rsidRPr="00F827AD" w:rsidRDefault="00E82FCE" w:rsidP="00E82FCE">
            <w:pPr>
              <w:pStyle w:val="TableParagraph"/>
              <w:tabs>
                <w:tab w:val="left" w:pos="1418"/>
              </w:tabs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</w:t>
            </w:r>
            <w:r w:rsidR="00451DB4" w:rsidRPr="00F827AD">
              <w:rPr>
                <w:sz w:val="24"/>
                <w:szCs w:val="24"/>
              </w:rPr>
              <w:t>хся</w:t>
            </w:r>
          </w:p>
          <w:p w:rsidR="00451DB4" w:rsidRPr="00F827AD" w:rsidRDefault="00451DB4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1DB4" w:rsidRPr="00F827AD" w:rsidRDefault="00F41120" w:rsidP="00E82FCE">
            <w:pPr>
              <w:pStyle w:val="TableParagraph"/>
              <w:tabs>
                <w:tab w:val="left" w:pos="1559"/>
              </w:tabs>
              <w:spacing w:line="276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E82FCE">
              <w:rPr>
                <w:sz w:val="24"/>
                <w:szCs w:val="24"/>
              </w:rPr>
              <w:t>чест</w:t>
            </w:r>
            <w:r w:rsidR="00451DB4" w:rsidRPr="00F827AD">
              <w:rPr>
                <w:sz w:val="24"/>
                <w:szCs w:val="24"/>
              </w:rPr>
              <w:t>во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51DB4" w:rsidRPr="00F827AD" w:rsidRDefault="00960912" w:rsidP="004E4A71">
            <w:pPr>
              <w:pStyle w:val="TableParagraph"/>
              <w:spacing w:line="276" w:lineRule="auto"/>
              <w:ind w:left="106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451DB4" w:rsidRPr="00F827AD">
              <w:rPr>
                <w:sz w:val="24"/>
                <w:szCs w:val="24"/>
              </w:rPr>
              <w:t xml:space="preserve">во </w:t>
            </w:r>
          </w:p>
          <w:p w:rsidR="00451DB4" w:rsidRPr="00F827AD" w:rsidRDefault="00960912" w:rsidP="004E4A71">
            <w:pPr>
              <w:pStyle w:val="TableParagraph"/>
              <w:spacing w:line="276" w:lineRule="auto"/>
              <w:ind w:left="106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</w:t>
            </w:r>
            <w:r w:rsidR="00451DB4" w:rsidRPr="00F827AD">
              <w:rPr>
                <w:sz w:val="24"/>
                <w:szCs w:val="24"/>
              </w:rPr>
              <w:t>хся</w:t>
            </w:r>
          </w:p>
          <w:p w:rsidR="00451DB4" w:rsidRPr="00F827AD" w:rsidRDefault="00451DB4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1DB4" w:rsidRDefault="00E8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классов </w:t>
            </w:r>
          </w:p>
          <w:p w:rsidR="00451DB4" w:rsidRPr="00F827AD" w:rsidRDefault="00451DB4" w:rsidP="00451DB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</w:tr>
      <w:tr w:rsidR="00451DB4" w:rsidRPr="00F827AD" w:rsidTr="00E82FCE">
        <w:trPr>
          <w:trHeight w:val="309"/>
        </w:trPr>
        <w:tc>
          <w:tcPr>
            <w:tcW w:w="1560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НОО</w:t>
            </w:r>
          </w:p>
        </w:tc>
        <w:tc>
          <w:tcPr>
            <w:tcW w:w="1417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51DB4" w:rsidRPr="00F827AD" w:rsidRDefault="00451DB4" w:rsidP="00451DB4">
            <w:pPr>
              <w:pStyle w:val="TableParagraph"/>
              <w:spacing w:line="276" w:lineRule="auto"/>
              <w:ind w:left="506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48</w:t>
            </w:r>
          </w:p>
        </w:tc>
      </w:tr>
      <w:tr w:rsidR="00451DB4" w:rsidRPr="00F827AD" w:rsidTr="00E82FCE">
        <w:trPr>
          <w:trHeight w:val="314"/>
        </w:trPr>
        <w:tc>
          <w:tcPr>
            <w:tcW w:w="1560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ООО</w:t>
            </w:r>
          </w:p>
        </w:tc>
        <w:tc>
          <w:tcPr>
            <w:tcW w:w="1417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27A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51DB4" w:rsidRPr="00F827AD" w:rsidRDefault="00451DB4" w:rsidP="00451DB4">
            <w:pPr>
              <w:pStyle w:val="TableParagraph"/>
              <w:spacing w:line="276" w:lineRule="auto"/>
              <w:ind w:left="506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57</w:t>
            </w:r>
          </w:p>
        </w:tc>
      </w:tr>
      <w:tr w:rsidR="00451DB4" w:rsidRPr="00F827AD" w:rsidTr="00E82FCE">
        <w:trPr>
          <w:trHeight w:val="309"/>
        </w:trPr>
        <w:tc>
          <w:tcPr>
            <w:tcW w:w="1560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СОО</w:t>
            </w:r>
          </w:p>
        </w:tc>
        <w:tc>
          <w:tcPr>
            <w:tcW w:w="1417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51DB4" w:rsidRPr="00F827AD" w:rsidRDefault="00451DB4" w:rsidP="00451DB4">
            <w:pPr>
              <w:pStyle w:val="TableParagraph"/>
              <w:spacing w:line="276" w:lineRule="auto"/>
              <w:ind w:left="506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</w:t>
            </w:r>
          </w:p>
        </w:tc>
      </w:tr>
      <w:tr w:rsidR="00451DB4" w:rsidRPr="00F827AD" w:rsidTr="00E82FCE">
        <w:trPr>
          <w:trHeight w:val="311"/>
        </w:trPr>
        <w:tc>
          <w:tcPr>
            <w:tcW w:w="1560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451DB4" w:rsidRPr="00F827AD" w:rsidRDefault="00451DB4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51DB4" w:rsidRPr="00F827AD" w:rsidRDefault="00E82FCE" w:rsidP="00E82FCE">
            <w:pPr>
              <w:pStyle w:val="TableParagraph"/>
              <w:spacing w:line="276" w:lineRule="auto"/>
              <w:ind w:right="5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51DB4" w:rsidRPr="00F827AD">
              <w:rPr>
                <w:b/>
                <w:sz w:val="24"/>
                <w:szCs w:val="24"/>
              </w:rPr>
              <w:t>7</w:t>
            </w:r>
            <w:r w:rsidR="00451D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1DB4" w:rsidRPr="00F827AD" w:rsidRDefault="000D312B" w:rsidP="00451DB4">
            <w:pPr>
              <w:pStyle w:val="TableParagraph"/>
              <w:spacing w:line="276" w:lineRule="auto"/>
              <w:ind w:right="5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1DB4" w:rsidRPr="00F827AD" w:rsidRDefault="00E82FCE" w:rsidP="00451DB4">
            <w:pPr>
              <w:pStyle w:val="TableParagraph"/>
              <w:spacing w:line="276" w:lineRule="auto"/>
              <w:ind w:right="5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115</w:t>
            </w:r>
          </w:p>
        </w:tc>
      </w:tr>
    </w:tbl>
    <w:p w:rsidR="00B56FF1" w:rsidRPr="00F827AD" w:rsidRDefault="00B56FF1" w:rsidP="004E4A71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45020F" w:rsidRPr="00F827AD" w:rsidRDefault="00637C79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Сравнивая данные с предыдущими годами, можно отметить рост количества обучающихся. Случаи выбытия</w:t>
      </w:r>
      <w:r w:rsidR="0045020F" w:rsidRPr="00F827AD">
        <w:rPr>
          <w:sz w:val="24"/>
          <w:szCs w:val="24"/>
        </w:rPr>
        <w:t xml:space="preserve"> учащихся происходит по объективным причинам (переезд</w:t>
      </w:r>
      <w:r w:rsidR="005C15B3">
        <w:rPr>
          <w:sz w:val="24"/>
          <w:szCs w:val="24"/>
        </w:rPr>
        <w:t>ъ</w:t>
      </w:r>
      <w:r w:rsidRPr="00F827AD">
        <w:rPr>
          <w:sz w:val="24"/>
          <w:szCs w:val="24"/>
        </w:rPr>
        <w:t xml:space="preserve"> в другие населенные пункты РФ).</w:t>
      </w:r>
    </w:p>
    <w:p w:rsidR="00932F37" w:rsidRPr="00F827AD" w:rsidRDefault="00932F37" w:rsidP="004E4A71">
      <w:pPr>
        <w:spacing w:line="276" w:lineRule="auto"/>
        <w:rPr>
          <w:b/>
          <w:sz w:val="24"/>
          <w:szCs w:val="24"/>
        </w:rPr>
      </w:pPr>
    </w:p>
    <w:p w:rsidR="00B4156F" w:rsidRPr="00F827AD" w:rsidRDefault="006339B5" w:rsidP="004E4A71">
      <w:pPr>
        <w:pStyle w:val="a4"/>
        <w:spacing w:line="276" w:lineRule="auto"/>
        <w:ind w:left="1134" w:right="595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 xml:space="preserve">3.2. </w:t>
      </w:r>
      <w:r w:rsidR="00B4156F" w:rsidRPr="00F827AD">
        <w:rPr>
          <w:b/>
          <w:sz w:val="24"/>
          <w:szCs w:val="24"/>
        </w:rPr>
        <w:t>Сведения о контингенте обучающихся в образовательном учреждении</w:t>
      </w:r>
      <w:r w:rsidR="00B56FF1" w:rsidRPr="00F827AD">
        <w:rPr>
          <w:b/>
          <w:sz w:val="24"/>
          <w:szCs w:val="24"/>
        </w:rPr>
        <w:t xml:space="preserve"> </w:t>
      </w:r>
      <w:r w:rsidR="008220BD" w:rsidRPr="00F827AD">
        <w:rPr>
          <w:b/>
          <w:sz w:val="24"/>
          <w:szCs w:val="24"/>
        </w:rPr>
        <w:t>на</w:t>
      </w:r>
      <w:r w:rsidR="00B56FF1" w:rsidRPr="00F827AD">
        <w:rPr>
          <w:b/>
          <w:sz w:val="24"/>
          <w:szCs w:val="24"/>
        </w:rPr>
        <w:t xml:space="preserve"> </w:t>
      </w:r>
      <w:r w:rsidR="005C15B3">
        <w:rPr>
          <w:b/>
          <w:sz w:val="24"/>
          <w:szCs w:val="24"/>
        </w:rPr>
        <w:t>31.05.2023</w:t>
      </w:r>
    </w:p>
    <w:p w:rsidR="00932F37" w:rsidRPr="00F827AD" w:rsidRDefault="00932F37" w:rsidP="004E4A71">
      <w:pPr>
        <w:pStyle w:val="a4"/>
        <w:spacing w:line="276" w:lineRule="auto"/>
        <w:ind w:left="1134" w:right="59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697"/>
        <w:gridCol w:w="1588"/>
        <w:gridCol w:w="2729"/>
        <w:gridCol w:w="2116"/>
      </w:tblGrid>
      <w:tr w:rsidR="007F743D" w:rsidRPr="00F827AD" w:rsidTr="001E547D">
        <w:trPr>
          <w:trHeight w:val="691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Классы</w:t>
            </w:r>
          </w:p>
        </w:tc>
        <w:tc>
          <w:tcPr>
            <w:tcW w:w="1697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5"/>
                <w:sz w:val="24"/>
                <w:szCs w:val="24"/>
              </w:rPr>
              <w:t xml:space="preserve">Количество </w:t>
            </w:r>
            <w:r w:rsidRPr="00F827AD">
              <w:rPr>
                <w:sz w:val="24"/>
                <w:szCs w:val="24"/>
              </w:rPr>
              <w:t>классов</w:t>
            </w:r>
          </w:p>
        </w:tc>
        <w:tc>
          <w:tcPr>
            <w:tcW w:w="1588" w:type="dxa"/>
            <w:vAlign w:val="center"/>
          </w:tcPr>
          <w:p w:rsidR="007F743D" w:rsidRPr="00F827AD" w:rsidRDefault="00EA7E96" w:rsidP="004E4A71">
            <w:pPr>
              <w:pStyle w:val="TableParagraph"/>
              <w:tabs>
                <w:tab w:val="left" w:pos="1168"/>
              </w:tabs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В </w:t>
            </w:r>
            <w:r w:rsidR="000E570F" w:rsidRPr="00F827AD">
              <w:rPr>
                <w:sz w:val="24"/>
                <w:szCs w:val="24"/>
              </w:rPr>
              <w:t>них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обучается</w:t>
            </w:r>
          </w:p>
        </w:tc>
        <w:tc>
          <w:tcPr>
            <w:tcW w:w="2729" w:type="dxa"/>
            <w:vAlign w:val="center"/>
          </w:tcPr>
          <w:p w:rsidR="007F743D" w:rsidRPr="00F827AD" w:rsidRDefault="000E570F" w:rsidP="004E4A71">
            <w:pPr>
              <w:pStyle w:val="TableParagraph"/>
              <w:tabs>
                <w:tab w:val="left" w:pos="689"/>
              </w:tabs>
              <w:spacing w:line="276" w:lineRule="auto"/>
              <w:ind w:left="109" w:right="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</w:t>
            </w:r>
            <w:r w:rsidR="00481B47">
              <w:rPr>
                <w:sz w:val="24"/>
                <w:szCs w:val="24"/>
              </w:rPr>
              <w:t xml:space="preserve"> </w:t>
            </w:r>
            <w:r w:rsidRPr="00F827AD">
              <w:rPr>
                <w:w w:val="95"/>
                <w:sz w:val="24"/>
                <w:szCs w:val="24"/>
              </w:rPr>
              <w:t xml:space="preserve">общеобразовательным </w:t>
            </w:r>
            <w:r w:rsidRPr="00F827AD">
              <w:rPr>
                <w:sz w:val="24"/>
                <w:szCs w:val="24"/>
              </w:rPr>
              <w:t>программам</w:t>
            </w:r>
          </w:p>
        </w:tc>
        <w:tc>
          <w:tcPr>
            <w:tcW w:w="2116" w:type="dxa"/>
            <w:vAlign w:val="center"/>
          </w:tcPr>
          <w:p w:rsidR="007F743D" w:rsidRPr="00F827AD" w:rsidRDefault="000E570F" w:rsidP="004E4A71">
            <w:pPr>
              <w:pStyle w:val="TableParagraph"/>
              <w:tabs>
                <w:tab w:val="left" w:pos="961"/>
              </w:tabs>
              <w:spacing w:line="276" w:lineRule="auto"/>
              <w:ind w:left="109" w:right="96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</w:t>
            </w:r>
            <w:r w:rsidR="00481B47">
              <w:rPr>
                <w:sz w:val="24"/>
                <w:szCs w:val="24"/>
              </w:rPr>
              <w:t xml:space="preserve"> </w:t>
            </w:r>
            <w:r w:rsidRPr="00F827AD">
              <w:rPr>
                <w:w w:val="95"/>
                <w:sz w:val="24"/>
                <w:szCs w:val="24"/>
              </w:rPr>
              <w:t xml:space="preserve">программам </w:t>
            </w:r>
            <w:r w:rsidRPr="00F827AD">
              <w:rPr>
                <w:sz w:val="24"/>
                <w:szCs w:val="24"/>
              </w:rPr>
              <w:t>адаптированного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обучения</w:t>
            </w:r>
          </w:p>
        </w:tc>
      </w:tr>
      <w:tr w:rsidR="00B4156F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F827A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9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6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156F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F827A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6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B4156F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F827A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B4156F" w:rsidRPr="00F827AD" w:rsidRDefault="006E6D26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5B3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B4156F" w:rsidRPr="00F827AD" w:rsidRDefault="006E6D26" w:rsidP="006E6D26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</w:t>
            </w:r>
            <w:r w:rsidR="005C15B3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B4156F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F827AD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vAlign w:val="center"/>
          </w:tcPr>
          <w:p w:rsidR="00B4156F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16" w:type="dxa"/>
            <w:vAlign w:val="center"/>
          </w:tcPr>
          <w:p w:rsidR="00B4156F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58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:rsidR="007F743D" w:rsidRPr="00F827AD" w:rsidRDefault="005C15B3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29" w:type="dxa"/>
            <w:vAlign w:val="center"/>
          </w:tcPr>
          <w:p w:rsidR="007F743D" w:rsidRPr="00F827AD" w:rsidRDefault="005C15B3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116" w:type="dxa"/>
            <w:vAlign w:val="center"/>
          </w:tcPr>
          <w:p w:rsidR="007F743D" w:rsidRPr="00F827AD" w:rsidRDefault="005C15B3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3127B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F827A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697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6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C3127B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F827A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6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C3127B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F827A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697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9" w:type="dxa"/>
            <w:vAlign w:val="center"/>
          </w:tcPr>
          <w:p w:rsidR="00C3127B" w:rsidRPr="00F827AD" w:rsidRDefault="005C15B3" w:rsidP="00651C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6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C3127B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F827A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697" w:type="dxa"/>
            <w:vAlign w:val="center"/>
          </w:tcPr>
          <w:p w:rsidR="00C3127B" w:rsidRPr="00F827AD" w:rsidRDefault="006339B5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  <w:r w:rsidR="005C15B3">
              <w:rPr>
                <w:sz w:val="24"/>
                <w:szCs w:val="24"/>
              </w:rPr>
              <w:t>0</w:t>
            </w:r>
          </w:p>
        </w:tc>
        <w:tc>
          <w:tcPr>
            <w:tcW w:w="2729" w:type="dxa"/>
            <w:vAlign w:val="center"/>
          </w:tcPr>
          <w:p w:rsidR="00C3127B" w:rsidRPr="00F827AD" w:rsidRDefault="006E6D26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5B3">
              <w:rPr>
                <w:sz w:val="24"/>
                <w:szCs w:val="24"/>
              </w:rPr>
              <w:t>0</w:t>
            </w:r>
          </w:p>
        </w:tc>
        <w:tc>
          <w:tcPr>
            <w:tcW w:w="2116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127B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F827AD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697" w:type="dxa"/>
            <w:vAlign w:val="center"/>
          </w:tcPr>
          <w:p w:rsidR="00C3127B" w:rsidRPr="00F827AD" w:rsidRDefault="00651C87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C3127B" w:rsidRPr="00F827AD" w:rsidRDefault="006E6D26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5B3">
              <w:rPr>
                <w:sz w:val="24"/>
                <w:szCs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C3127B" w:rsidRPr="00F827AD" w:rsidRDefault="006E6D26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5B3">
              <w:rPr>
                <w:sz w:val="24"/>
                <w:szCs w:val="24"/>
              </w:rPr>
              <w:t>7</w:t>
            </w:r>
          </w:p>
        </w:tc>
        <w:tc>
          <w:tcPr>
            <w:tcW w:w="2116" w:type="dxa"/>
            <w:vAlign w:val="center"/>
          </w:tcPr>
          <w:p w:rsidR="00C3127B" w:rsidRPr="00F827AD" w:rsidRDefault="005C15B3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729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116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7F743D" w:rsidRPr="00F827AD" w:rsidRDefault="006E6D26" w:rsidP="004E4A71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11</w:t>
            </w:r>
          </w:p>
        </w:tc>
        <w:tc>
          <w:tcPr>
            <w:tcW w:w="1697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6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68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124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6" w:type="dxa"/>
            <w:vAlign w:val="center"/>
          </w:tcPr>
          <w:p w:rsidR="007F743D" w:rsidRPr="00F827AD" w:rsidRDefault="00326A61" w:rsidP="004E4A7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0</w:t>
            </w:r>
          </w:p>
        </w:tc>
      </w:tr>
      <w:tr w:rsidR="007F743D" w:rsidRPr="00F827AD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97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88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729" w:type="dxa"/>
            <w:vAlign w:val="center"/>
          </w:tcPr>
          <w:p w:rsidR="007F743D" w:rsidRPr="00F827AD" w:rsidRDefault="00B323A3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116" w:type="dxa"/>
            <w:vAlign w:val="center"/>
          </w:tcPr>
          <w:p w:rsidR="007F743D" w:rsidRPr="00F827AD" w:rsidRDefault="00651C87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1</w:t>
            </w:r>
          </w:p>
        </w:tc>
      </w:tr>
    </w:tbl>
    <w:p w:rsidR="00326A61" w:rsidRPr="00F827AD" w:rsidRDefault="00326A61" w:rsidP="004E4A71">
      <w:pPr>
        <w:pStyle w:val="1"/>
        <w:spacing w:line="276" w:lineRule="auto"/>
        <w:ind w:left="1418"/>
        <w:jc w:val="left"/>
        <w:rPr>
          <w:sz w:val="24"/>
          <w:szCs w:val="24"/>
        </w:rPr>
      </w:pPr>
    </w:p>
    <w:p w:rsidR="00EA6257" w:rsidRPr="00F827AD" w:rsidRDefault="00C46A76" w:rsidP="004E4A71">
      <w:pPr>
        <w:pStyle w:val="1"/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3.3</w:t>
      </w:r>
      <w:r w:rsidR="00326A61" w:rsidRPr="00F827AD">
        <w:rPr>
          <w:sz w:val="24"/>
          <w:szCs w:val="24"/>
        </w:rPr>
        <w:t xml:space="preserve">. </w:t>
      </w:r>
      <w:r w:rsidR="000E570F" w:rsidRPr="00F827AD">
        <w:rPr>
          <w:sz w:val="24"/>
          <w:szCs w:val="24"/>
        </w:rPr>
        <w:t>Организация учебного процесса</w:t>
      </w:r>
    </w:p>
    <w:p w:rsidR="00932F37" w:rsidRPr="00F827AD" w:rsidRDefault="00932F37" w:rsidP="004E4A71">
      <w:pPr>
        <w:pStyle w:val="a3"/>
        <w:spacing w:line="276" w:lineRule="auto"/>
        <w:ind w:left="0"/>
        <w:rPr>
          <w:b/>
          <w:bCs/>
          <w:sz w:val="24"/>
          <w:szCs w:val="24"/>
        </w:rPr>
      </w:pP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Организация образовательного процесса </w:t>
      </w:r>
      <w:r w:rsidR="00651C87" w:rsidRPr="00F827AD">
        <w:rPr>
          <w:sz w:val="24"/>
          <w:szCs w:val="24"/>
        </w:rPr>
        <w:t>МБОУ «Ц</w:t>
      </w:r>
      <w:r w:rsidR="00AB4DFD">
        <w:rPr>
          <w:sz w:val="24"/>
          <w:szCs w:val="24"/>
        </w:rPr>
        <w:t xml:space="preserve">мурская </w:t>
      </w:r>
      <w:r w:rsidR="00651C87" w:rsidRPr="00F827AD">
        <w:rPr>
          <w:sz w:val="24"/>
          <w:szCs w:val="24"/>
        </w:rPr>
        <w:t>СОШ</w:t>
      </w:r>
      <w:r w:rsidR="00E60F4D" w:rsidRPr="00F827AD">
        <w:rPr>
          <w:sz w:val="24"/>
          <w:szCs w:val="24"/>
        </w:rPr>
        <w:t xml:space="preserve">» </w:t>
      </w:r>
      <w:r w:rsidRPr="00F827AD">
        <w:rPr>
          <w:sz w:val="24"/>
          <w:szCs w:val="24"/>
        </w:rPr>
        <w:t xml:space="preserve">осуществляется в соответствии с Уставом и </w:t>
      </w:r>
      <w:hyperlink r:id="rId8" w:history="1">
        <w:r w:rsidRPr="00F827AD">
          <w:rPr>
            <w:rStyle w:val="a5"/>
            <w:sz w:val="24"/>
            <w:szCs w:val="24"/>
          </w:rPr>
          <w:t>календарным учебным графиком</w:t>
        </w:r>
      </w:hyperlink>
      <w:r w:rsidRPr="00F827AD">
        <w:rPr>
          <w:sz w:val="24"/>
          <w:szCs w:val="24"/>
        </w:rPr>
        <w:t>.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Режим работы:</w:t>
      </w:r>
    </w:p>
    <w:p w:rsidR="00932F37" w:rsidRPr="00F827AD" w:rsidRDefault="00B30137" w:rsidP="004E4A71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1</w:t>
      </w:r>
      <w:r w:rsidR="00651C87" w:rsidRPr="00F827AD">
        <w:rPr>
          <w:sz w:val="24"/>
          <w:szCs w:val="24"/>
        </w:rPr>
        <w:t xml:space="preserve"> класс</w:t>
      </w:r>
      <w:r w:rsidR="00E74F9C" w:rsidRPr="00F827AD">
        <w:rPr>
          <w:sz w:val="24"/>
          <w:szCs w:val="24"/>
        </w:rPr>
        <w:t xml:space="preserve"> – пятидневная учебная </w:t>
      </w:r>
      <w:r w:rsidR="000E570F" w:rsidRPr="00F827AD">
        <w:rPr>
          <w:sz w:val="24"/>
          <w:szCs w:val="24"/>
        </w:rPr>
        <w:t xml:space="preserve">неделя; </w:t>
      </w:r>
    </w:p>
    <w:p w:rsidR="007F743D" w:rsidRPr="00F827AD" w:rsidRDefault="00B30137" w:rsidP="004E4A71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2</w:t>
      </w:r>
      <w:r w:rsidR="00D91B51">
        <w:rPr>
          <w:sz w:val="24"/>
          <w:szCs w:val="24"/>
        </w:rPr>
        <w:t xml:space="preserve">-11 классы – пятидневная </w:t>
      </w:r>
      <w:r w:rsidR="000E570F" w:rsidRPr="00F827AD">
        <w:rPr>
          <w:sz w:val="24"/>
          <w:szCs w:val="24"/>
        </w:rPr>
        <w:t>учебная неделя.</w:t>
      </w:r>
    </w:p>
    <w:p w:rsidR="00932F37" w:rsidRPr="00F827AD" w:rsidRDefault="00FB3ACC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Занятия проводятся в одну смену</w:t>
      </w:r>
      <w:r w:rsidR="000E570F" w:rsidRPr="00F827AD">
        <w:rPr>
          <w:sz w:val="24"/>
          <w:szCs w:val="24"/>
        </w:rPr>
        <w:t xml:space="preserve">. </w:t>
      </w:r>
    </w:p>
    <w:p w:rsidR="00932F37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Учебные занятия</w:t>
      </w:r>
      <w:r w:rsidR="00D91B51">
        <w:rPr>
          <w:sz w:val="24"/>
          <w:szCs w:val="24"/>
        </w:rPr>
        <w:t xml:space="preserve"> начинаются в первой смене в 8:30</w:t>
      </w:r>
      <w:r w:rsidR="00932F37" w:rsidRPr="00F827AD">
        <w:rPr>
          <w:sz w:val="24"/>
          <w:szCs w:val="24"/>
        </w:rPr>
        <w:t>ч.</w:t>
      </w:r>
      <w:r w:rsidR="00D91B51">
        <w:rPr>
          <w:sz w:val="24"/>
          <w:szCs w:val="24"/>
        </w:rPr>
        <w:t>; заканчивается в 14:10</w:t>
      </w:r>
      <w:r w:rsidR="00932F37" w:rsidRPr="00F827AD">
        <w:rPr>
          <w:sz w:val="24"/>
          <w:szCs w:val="24"/>
        </w:rPr>
        <w:t>ч.</w:t>
      </w:r>
      <w:r w:rsidRPr="00F827AD">
        <w:rPr>
          <w:sz w:val="24"/>
          <w:szCs w:val="24"/>
        </w:rPr>
        <w:t>.</w:t>
      </w:r>
    </w:p>
    <w:p w:rsidR="00932F37" w:rsidRPr="00F827AD" w:rsidRDefault="002C563B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1 сентября </w:t>
      </w:r>
      <w:r w:rsidR="00D91B51">
        <w:rPr>
          <w:sz w:val="24"/>
          <w:szCs w:val="24"/>
        </w:rPr>
        <w:t xml:space="preserve">2022 </w:t>
      </w:r>
      <w:r w:rsidRPr="00F827AD">
        <w:rPr>
          <w:sz w:val="24"/>
          <w:szCs w:val="24"/>
        </w:rPr>
        <w:t>г</w:t>
      </w:r>
      <w:r w:rsidR="00D91B51">
        <w:rPr>
          <w:sz w:val="24"/>
          <w:szCs w:val="24"/>
        </w:rPr>
        <w:t>ода в 1 класс было зачислено 12</w:t>
      </w:r>
      <w:r w:rsidR="00DE639F">
        <w:rPr>
          <w:sz w:val="24"/>
          <w:szCs w:val="24"/>
        </w:rPr>
        <w:t xml:space="preserve"> обучающихся</w:t>
      </w:r>
      <w:r w:rsidRPr="00F827AD">
        <w:rPr>
          <w:sz w:val="24"/>
          <w:szCs w:val="24"/>
        </w:rPr>
        <w:t>.</w:t>
      </w:r>
      <w:r w:rsidRPr="00F827AD">
        <w:rPr>
          <w:sz w:val="24"/>
          <w:szCs w:val="24"/>
          <w:lang w:val="en-US"/>
        </w:rPr>
        <w:t> </w:t>
      </w:r>
    </w:p>
    <w:p w:rsidR="00932F37" w:rsidRPr="00F827AD" w:rsidRDefault="00B30137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Для </w:t>
      </w:r>
      <w:r w:rsidR="005D2821" w:rsidRPr="00F827AD">
        <w:rPr>
          <w:sz w:val="24"/>
          <w:szCs w:val="24"/>
        </w:rPr>
        <w:t xml:space="preserve"> обуча</w:t>
      </w:r>
      <w:r w:rsidR="00D91B51">
        <w:rPr>
          <w:sz w:val="24"/>
          <w:szCs w:val="24"/>
        </w:rPr>
        <w:t>ющего</w:t>
      </w:r>
      <w:r w:rsidR="005D2821" w:rsidRPr="00F827AD">
        <w:rPr>
          <w:sz w:val="24"/>
          <w:szCs w:val="24"/>
        </w:rPr>
        <w:t xml:space="preserve">ся по адаптированным программам </w:t>
      </w:r>
      <w:r w:rsidR="000E570F" w:rsidRPr="00F827AD">
        <w:rPr>
          <w:sz w:val="24"/>
          <w:szCs w:val="24"/>
        </w:rPr>
        <w:t xml:space="preserve"> органи</w:t>
      </w:r>
      <w:r w:rsidRPr="00F827AD">
        <w:rPr>
          <w:sz w:val="24"/>
          <w:szCs w:val="24"/>
        </w:rPr>
        <w:t xml:space="preserve">зованы индивидуальные занятия </w:t>
      </w:r>
      <w:r w:rsidR="000E570F" w:rsidRPr="00F827AD">
        <w:rPr>
          <w:sz w:val="24"/>
          <w:szCs w:val="24"/>
        </w:rPr>
        <w:t>(согласно графика работы).</w:t>
      </w:r>
    </w:p>
    <w:p w:rsidR="001E2229" w:rsidRPr="00F827AD" w:rsidRDefault="001E2229" w:rsidP="004E4A71">
      <w:pPr>
        <w:pStyle w:val="1"/>
        <w:tabs>
          <w:tab w:val="left" w:pos="10206"/>
        </w:tabs>
        <w:spacing w:line="276" w:lineRule="auto"/>
        <w:ind w:left="0"/>
        <w:jc w:val="center"/>
        <w:rPr>
          <w:sz w:val="24"/>
          <w:szCs w:val="24"/>
        </w:rPr>
      </w:pPr>
    </w:p>
    <w:p w:rsidR="00932F37" w:rsidRPr="00F827AD" w:rsidRDefault="00932F37" w:rsidP="004E4A71">
      <w:pPr>
        <w:pStyle w:val="1"/>
        <w:tabs>
          <w:tab w:val="left" w:pos="10206"/>
        </w:tabs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3.4. </w:t>
      </w:r>
      <w:r w:rsidR="00C46A76" w:rsidRPr="00F827AD">
        <w:rPr>
          <w:sz w:val="24"/>
          <w:szCs w:val="24"/>
        </w:rPr>
        <w:t>Воспитательная работа</w:t>
      </w:r>
    </w:p>
    <w:p w:rsidR="00932F37" w:rsidRPr="00F827AD" w:rsidRDefault="00932F37" w:rsidP="004E4A71">
      <w:pPr>
        <w:pStyle w:val="a3"/>
        <w:tabs>
          <w:tab w:val="left" w:pos="10206"/>
        </w:tabs>
        <w:spacing w:line="276" w:lineRule="auto"/>
        <w:ind w:left="0"/>
        <w:rPr>
          <w:b/>
          <w:bCs/>
          <w:sz w:val="24"/>
          <w:szCs w:val="24"/>
        </w:rPr>
      </w:pPr>
    </w:p>
    <w:p w:rsidR="00932F37" w:rsidRPr="00F827A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 педагогической деятельности школы, семьи и других субъектов общественной жизни.</w:t>
      </w:r>
    </w:p>
    <w:p w:rsidR="00932F37" w:rsidRPr="00F827A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жизни.</w:t>
      </w:r>
    </w:p>
    <w:p w:rsidR="00932F37" w:rsidRPr="00F827A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Цель духовно-нравственного развития и воспитания обучающихся: воспитание,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F743D" w:rsidRPr="00F827A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7F743D" w:rsidRPr="00F827AD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4"/>
          <w:szCs w:val="24"/>
        </w:rPr>
      </w:pPr>
      <w:r w:rsidRPr="00F827AD">
        <w:rPr>
          <w:sz w:val="24"/>
          <w:szCs w:val="24"/>
        </w:rPr>
        <w:t>Общешкольные воспитательные</w:t>
      </w:r>
      <w:r w:rsidR="00932F37" w:rsidRPr="00F827AD">
        <w:rPr>
          <w:sz w:val="24"/>
          <w:szCs w:val="24"/>
        </w:rPr>
        <w:t xml:space="preserve"> мероприятия;</w:t>
      </w:r>
    </w:p>
    <w:p w:rsidR="007F743D" w:rsidRPr="00F827AD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4"/>
          <w:szCs w:val="24"/>
        </w:rPr>
      </w:pPr>
      <w:r w:rsidRPr="00F827AD">
        <w:rPr>
          <w:sz w:val="24"/>
          <w:szCs w:val="24"/>
        </w:rPr>
        <w:t>Внешкольную и общественно полезную</w:t>
      </w:r>
      <w:r w:rsidR="00932F37" w:rsidRPr="00F827AD">
        <w:rPr>
          <w:sz w:val="24"/>
          <w:szCs w:val="24"/>
        </w:rPr>
        <w:t xml:space="preserve"> деятельность;</w:t>
      </w:r>
    </w:p>
    <w:p w:rsidR="00932F37" w:rsidRPr="00F827AD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4"/>
          <w:szCs w:val="24"/>
        </w:rPr>
      </w:pPr>
      <w:r w:rsidRPr="00F827AD">
        <w:rPr>
          <w:sz w:val="24"/>
          <w:szCs w:val="24"/>
        </w:rPr>
        <w:t>Социальные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проекты:</w:t>
      </w:r>
    </w:p>
    <w:p w:rsidR="00932F37" w:rsidRPr="00F827AD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организация различных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экскурсий;</w:t>
      </w:r>
    </w:p>
    <w:p w:rsidR="00932F37" w:rsidRPr="00F827AD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организация встреч с интересными людьми разных возрастов, профессий, как средство воспитания учащихся на личных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примерах;</w:t>
      </w:r>
    </w:p>
    <w:p w:rsidR="007F743D" w:rsidRPr="00F827AD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организация посещения музеев,</w:t>
      </w:r>
      <w:r w:rsidR="0007268C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выставок.</w:t>
      </w:r>
    </w:p>
    <w:p w:rsidR="00932F37" w:rsidRPr="00F827A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На основе тех проблем, которые выделились в процессе работы в предшествующем учебном году, сформулированы задачи на учебный год:</w:t>
      </w:r>
    </w:p>
    <w:p w:rsidR="00932F37" w:rsidRPr="00F827AD" w:rsidRDefault="00932F37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1. </w:t>
      </w:r>
      <w:r w:rsidR="000E570F" w:rsidRPr="00F827AD">
        <w:rPr>
          <w:sz w:val="24"/>
          <w:szCs w:val="24"/>
        </w:rPr>
        <w:t>Активизация ученического самоуправления в</w:t>
      </w:r>
      <w:r w:rsidR="0007268C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классах.</w:t>
      </w:r>
    </w:p>
    <w:p w:rsidR="00932F37" w:rsidRPr="00F827AD" w:rsidRDefault="00932F37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2. </w:t>
      </w:r>
      <w:r w:rsidR="000E570F" w:rsidRPr="00F827AD">
        <w:rPr>
          <w:sz w:val="24"/>
          <w:szCs w:val="24"/>
        </w:rPr>
        <w:t>Создать условия для формирования нравственной культуры, гражданской позиции, расширения кругозора, интеллектуального развития обучающихся.</w:t>
      </w:r>
    </w:p>
    <w:p w:rsidR="00932F37" w:rsidRPr="00F827AD" w:rsidRDefault="00932F37" w:rsidP="004E4A71">
      <w:pPr>
        <w:pStyle w:val="a3"/>
        <w:tabs>
          <w:tab w:val="left" w:pos="10206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3. </w:t>
      </w:r>
      <w:r w:rsidR="000E570F" w:rsidRPr="00F827AD">
        <w:rPr>
          <w:sz w:val="24"/>
          <w:szCs w:val="24"/>
        </w:rPr>
        <w:t>Создать условия для формирования у учащихся представление о здоровом образе жизни, развивать систему работы по охране здоровья учащихся.</w:t>
      </w:r>
    </w:p>
    <w:p w:rsidR="0007268C" w:rsidRPr="00F827AD" w:rsidRDefault="0007268C" w:rsidP="00A452E2">
      <w:pPr>
        <w:tabs>
          <w:tab w:val="left" w:pos="2127"/>
        </w:tabs>
        <w:spacing w:line="276" w:lineRule="auto"/>
        <w:rPr>
          <w:b/>
          <w:sz w:val="24"/>
          <w:szCs w:val="24"/>
        </w:rPr>
      </w:pPr>
    </w:p>
    <w:p w:rsidR="00FD23E9" w:rsidRPr="00F827AD" w:rsidRDefault="00C46A76" w:rsidP="00A452E2">
      <w:pPr>
        <w:tabs>
          <w:tab w:val="left" w:pos="2127"/>
        </w:tabs>
        <w:spacing w:line="276" w:lineRule="auto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4. Содержание и качество подготовки учащихся</w:t>
      </w:r>
    </w:p>
    <w:p w:rsidR="00FD23E9" w:rsidRPr="00F827AD" w:rsidRDefault="00FD23E9" w:rsidP="004E4A71">
      <w:pPr>
        <w:tabs>
          <w:tab w:val="left" w:pos="2127"/>
        </w:tabs>
        <w:spacing w:line="276" w:lineRule="auto"/>
        <w:jc w:val="center"/>
        <w:rPr>
          <w:b/>
          <w:sz w:val="24"/>
          <w:szCs w:val="24"/>
        </w:rPr>
      </w:pPr>
    </w:p>
    <w:p w:rsidR="007F743D" w:rsidRPr="00F827AD" w:rsidRDefault="00C46A76" w:rsidP="004E4A71">
      <w:pPr>
        <w:tabs>
          <w:tab w:val="left" w:pos="2127"/>
        </w:tabs>
        <w:spacing w:line="276" w:lineRule="auto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4.</w:t>
      </w:r>
      <w:r w:rsidR="00587C1B" w:rsidRPr="00F827AD">
        <w:rPr>
          <w:b/>
          <w:sz w:val="24"/>
          <w:szCs w:val="24"/>
        </w:rPr>
        <w:t xml:space="preserve">1. </w:t>
      </w:r>
      <w:r w:rsidR="000E570F" w:rsidRPr="00F827AD">
        <w:rPr>
          <w:b/>
          <w:sz w:val="24"/>
          <w:szCs w:val="24"/>
        </w:rPr>
        <w:t>Результаты образовательной</w:t>
      </w:r>
      <w:r w:rsidR="0007268C" w:rsidRPr="00F827AD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деятельности</w:t>
      </w:r>
    </w:p>
    <w:p w:rsidR="00FD23E9" w:rsidRPr="00F827AD" w:rsidRDefault="00FD23E9" w:rsidP="004E4A71">
      <w:pPr>
        <w:pStyle w:val="a3"/>
        <w:tabs>
          <w:tab w:val="left" w:pos="2127"/>
        </w:tabs>
        <w:spacing w:line="276" w:lineRule="auto"/>
        <w:ind w:left="0"/>
        <w:rPr>
          <w:b/>
          <w:sz w:val="24"/>
          <w:szCs w:val="24"/>
        </w:rPr>
      </w:pPr>
    </w:p>
    <w:p w:rsidR="00FD23E9" w:rsidRPr="00F827AD" w:rsidRDefault="00D91B51" w:rsidP="004E4A71">
      <w:pPr>
        <w:pStyle w:val="a3"/>
        <w:tabs>
          <w:tab w:val="left" w:pos="212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2022-2023</w:t>
      </w:r>
      <w:r w:rsidR="001E2229" w:rsidRPr="00F827AD">
        <w:rPr>
          <w:sz w:val="24"/>
          <w:szCs w:val="24"/>
        </w:rPr>
        <w:t xml:space="preserve"> учебном</w:t>
      </w:r>
      <w:r w:rsidR="000E570F" w:rsidRPr="00F827AD">
        <w:rPr>
          <w:sz w:val="24"/>
          <w:szCs w:val="24"/>
        </w:rPr>
        <w:t xml:space="preserve"> году в </w:t>
      </w:r>
      <w:r w:rsidR="001E2229" w:rsidRPr="00F827AD">
        <w:rPr>
          <w:sz w:val="24"/>
          <w:szCs w:val="24"/>
        </w:rPr>
        <w:t>МБОУ «Ц</w:t>
      </w:r>
      <w:r w:rsidR="00AB4DFD">
        <w:rPr>
          <w:sz w:val="24"/>
          <w:szCs w:val="24"/>
        </w:rPr>
        <w:t xml:space="preserve">мурская </w:t>
      </w:r>
      <w:r w:rsidR="008220BD" w:rsidRPr="00F827AD">
        <w:rPr>
          <w:sz w:val="24"/>
          <w:szCs w:val="24"/>
        </w:rPr>
        <w:t>С</w:t>
      </w:r>
      <w:r w:rsidR="001E2229" w:rsidRPr="00F827AD">
        <w:rPr>
          <w:sz w:val="24"/>
          <w:szCs w:val="24"/>
        </w:rPr>
        <w:t>ОШ</w:t>
      </w:r>
      <w:r w:rsidR="008220BD" w:rsidRPr="00F827AD">
        <w:rPr>
          <w:sz w:val="24"/>
          <w:szCs w:val="24"/>
        </w:rPr>
        <w:t>»</w:t>
      </w:r>
      <w:r w:rsidR="000E570F" w:rsidRPr="00F827AD">
        <w:rPr>
          <w:sz w:val="24"/>
          <w:szCs w:val="24"/>
        </w:rPr>
        <w:t xml:space="preserve"> в соответствии с лицензией реализовывались основные образовательные программы начального, основного, среднего общего </w:t>
      </w:r>
      <w:r w:rsidR="000E570F" w:rsidRPr="00F827AD">
        <w:rPr>
          <w:sz w:val="24"/>
          <w:szCs w:val="24"/>
        </w:rPr>
        <w:lastRenderedPageBreak/>
        <w:t>образования и дополнительного образования.</w:t>
      </w:r>
    </w:p>
    <w:p w:rsidR="00FD23E9" w:rsidRPr="00F827AD" w:rsidRDefault="000E570F" w:rsidP="004E4A71">
      <w:pPr>
        <w:pStyle w:val="a3"/>
        <w:tabs>
          <w:tab w:val="left" w:pos="2127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Школа реализовывает образовательные программы по уровням образования:</w:t>
      </w:r>
    </w:p>
    <w:p w:rsidR="00FD23E9" w:rsidRPr="00F827AD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начального общего образования (НО</w:t>
      </w:r>
      <w:r w:rsidR="001E2229" w:rsidRPr="00F827AD">
        <w:rPr>
          <w:sz w:val="24"/>
          <w:szCs w:val="24"/>
        </w:rPr>
        <w:t>О) (1 – 4 классы) – 4</w:t>
      </w:r>
      <w:r w:rsidR="00FD23E9" w:rsidRPr="00F827AD">
        <w:rPr>
          <w:sz w:val="24"/>
          <w:szCs w:val="24"/>
        </w:rPr>
        <w:t xml:space="preserve"> классов;</w:t>
      </w:r>
    </w:p>
    <w:p w:rsidR="00FD23E9" w:rsidRPr="00F827AD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основного общего образ</w:t>
      </w:r>
      <w:r w:rsidR="00B42CFA" w:rsidRPr="00F827AD">
        <w:rPr>
          <w:sz w:val="24"/>
          <w:szCs w:val="24"/>
        </w:rPr>
        <w:t xml:space="preserve">ования (ООО) (5 – 9 классы) – 5 </w:t>
      </w:r>
      <w:r w:rsidRPr="00F827AD">
        <w:rPr>
          <w:sz w:val="24"/>
          <w:szCs w:val="24"/>
        </w:rPr>
        <w:t>классов;</w:t>
      </w:r>
    </w:p>
    <w:p w:rsidR="007F743D" w:rsidRPr="00F827AD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  <w:rPr>
          <w:sz w:val="24"/>
          <w:szCs w:val="24"/>
        </w:rPr>
      </w:pPr>
      <w:r w:rsidRPr="00F827AD">
        <w:rPr>
          <w:sz w:val="24"/>
          <w:szCs w:val="24"/>
        </w:rPr>
        <w:t>среднего общего образования (СОО) (10 –11 классы) – 2 класса.</w:t>
      </w:r>
    </w:p>
    <w:p w:rsidR="00FD23E9" w:rsidRPr="00F827AD" w:rsidRDefault="000E570F" w:rsidP="004E4A71">
      <w:pPr>
        <w:pStyle w:val="a3"/>
        <w:tabs>
          <w:tab w:val="left" w:pos="2127"/>
        </w:tabs>
        <w:spacing w:line="276" w:lineRule="auto"/>
        <w:ind w:left="0" w:right="851" w:firstLine="709"/>
        <w:rPr>
          <w:sz w:val="24"/>
          <w:szCs w:val="24"/>
        </w:rPr>
      </w:pPr>
      <w:r w:rsidRPr="00F827AD">
        <w:rPr>
          <w:sz w:val="24"/>
          <w:szCs w:val="24"/>
        </w:rPr>
        <w:t>В ходе мониторинга успеваемости классов в целом по классам, параллелям, анализа уровня промежуточной и итоговой аттестации по предметам за истекший год определены:</w:t>
      </w:r>
    </w:p>
    <w:p w:rsidR="00FD23E9" w:rsidRPr="00F827AD" w:rsidRDefault="000E570F" w:rsidP="004E4A71">
      <w:pPr>
        <w:pStyle w:val="a3"/>
        <w:numPr>
          <w:ilvl w:val="0"/>
          <w:numId w:val="14"/>
        </w:numPr>
        <w:tabs>
          <w:tab w:val="left" w:pos="2127"/>
        </w:tabs>
        <w:spacing w:line="276" w:lineRule="auto"/>
        <w:ind w:right="851"/>
        <w:rPr>
          <w:sz w:val="24"/>
          <w:szCs w:val="24"/>
        </w:rPr>
      </w:pPr>
      <w:r w:rsidRPr="00F827AD">
        <w:rPr>
          <w:sz w:val="24"/>
          <w:szCs w:val="24"/>
        </w:rPr>
        <w:t>показатели</w:t>
      </w:r>
      <w:r w:rsidR="0007268C" w:rsidRPr="00F827AD">
        <w:rPr>
          <w:sz w:val="24"/>
          <w:szCs w:val="24"/>
        </w:rPr>
        <w:t xml:space="preserve"> </w:t>
      </w:r>
      <w:r w:rsidR="006B6092" w:rsidRPr="00F827AD">
        <w:rPr>
          <w:sz w:val="24"/>
          <w:szCs w:val="24"/>
        </w:rPr>
        <w:t>успеваемости;</w:t>
      </w:r>
    </w:p>
    <w:p w:rsidR="007F743D" w:rsidRPr="00F827AD" w:rsidRDefault="000E570F" w:rsidP="004E4A71">
      <w:pPr>
        <w:pStyle w:val="a3"/>
        <w:numPr>
          <w:ilvl w:val="0"/>
          <w:numId w:val="14"/>
        </w:numPr>
        <w:tabs>
          <w:tab w:val="left" w:pos="2127"/>
        </w:tabs>
        <w:spacing w:line="276" w:lineRule="auto"/>
        <w:ind w:right="851"/>
        <w:rPr>
          <w:sz w:val="24"/>
          <w:szCs w:val="24"/>
        </w:rPr>
      </w:pPr>
      <w:r w:rsidRPr="00F827AD">
        <w:rPr>
          <w:sz w:val="24"/>
          <w:szCs w:val="24"/>
        </w:rPr>
        <w:t>выявлены качество и уровень обученности по</w:t>
      </w:r>
      <w:r w:rsidR="00D91B51">
        <w:rPr>
          <w:sz w:val="24"/>
          <w:szCs w:val="24"/>
        </w:rPr>
        <w:t xml:space="preserve"> основным предметам </w:t>
      </w:r>
      <w:r w:rsidRPr="00F827AD">
        <w:rPr>
          <w:sz w:val="24"/>
          <w:szCs w:val="24"/>
        </w:rPr>
        <w:t>.</w:t>
      </w:r>
    </w:p>
    <w:p w:rsidR="00FD23E9" w:rsidRPr="00F827AD" w:rsidRDefault="00FD23E9" w:rsidP="004E4A71">
      <w:pPr>
        <w:pStyle w:val="a3"/>
        <w:tabs>
          <w:tab w:val="left" w:pos="2127"/>
        </w:tabs>
        <w:spacing w:line="276" w:lineRule="auto"/>
        <w:ind w:left="0" w:right="851"/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537"/>
        <w:gridCol w:w="694"/>
        <w:gridCol w:w="831"/>
        <w:gridCol w:w="819"/>
        <w:gridCol w:w="937"/>
        <w:gridCol w:w="860"/>
        <w:gridCol w:w="1109"/>
      </w:tblGrid>
      <w:tr w:rsidR="000525C7" w:rsidRPr="001D1E13" w:rsidTr="00B63255">
        <w:trPr>
          <w:trHeight w:val="555"/>
        </w:trPr>
        <w:tc>
          <w:tcPr>
            <w:tcW w:w="1675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Классы</w:t>
            </w:r>
          </w:p>
        </w:tc>
        <w:tc>
          <w:tcPr>
            <w:tcW w:w="1537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Кол-во уч-ся</w:t>
            </w:r>
          </w:p>
        </w:tc>
        <w:tc>
          <w:tcPr>
            <w:tcW w:w="694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Отл</w:t>
            </w:r>
          </w:p>
        </w:tc>
        <w:tc>
          <w:tcPr>
            <w:tcW w:w="831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246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Хор</w:t>
            </w:r>
          </w:p>
        </w:tc>
        <w:tc>
          <w:tcPr>
            <w:tcW w:w="819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ind w:left="174" w:right="153" w:firstLine="124"/>
              <w:rPr>
                <w:sz w:val="24"/>
                <w:szCs w:val="24"/>
              </w:rPr>
            </w:pPr>
          </w:p>
          <w:p w:rsidR="002E12CC" w:rsidRPr="00375B48" w:rsidRDefault="002E12CC" w:rsidP="002E12CC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Удовл</w:t>
            </w:r>
          </w:p>
        </w:tc>
        <w:tc>
          <w:tcPr>
            <w:tcW w:w="937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% усп</w:t>
            </w:r>
          </w:p>
        </w:tc>
        <w:tc>
          <w:tcPr>
            <w:tcW w:w="860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% кач</w:t>
            </w:r>
          </w:p>
        </w:tc>
        <w:tc>
          <w:tcPr>
            <w:tcW w:w="1109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525C7" w:rsidRPr="00375B48" w:rsidRDefault="000525C7" w:rsidP="004E4A7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ср. бал</w:t>
            </w:r>
          </w:p>
        </w:tc>
      </w:tr>
      <w:tr w:rsidR="000525C7" w:rsidRPr="001D1E13" w:rsidTr="00A32FEF">
        <w:trPr>
          <w:trHeight w:val="286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0525C7" w:rsidRPr="00375B48" w:rsidRDefault="00FB3AC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0525C7" w:rsidRPr="00375B48" w:rsidRDefault="004C67F4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75B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0525C7" w:rsidRPr="00375B48" w:rsidRDefault="000525C7" w:rsidP="004E4A7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-</w:t>
            </w:r>
          </w:p>
        </w:tc>
      </w:tr>
      <w:tr w:rsidR="000525C7" w:rsidRPr="001D1E13" w:rsidTr="00A32FEF">
        <w:trPr>
          <w:trHeight w:val="288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0525C7" w:rsidRPr="00375B48" w:rsidRDefault="00FB3AC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0525C7" w:rsidRPr="00375B48" w:rsidRDefault="002E12C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9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84</w:t>
            </w:r>
          </w:p>
        </w:tc>
        <w:tc>
          <w:tcPr>
            <w:tcW w:w="1109" w:type="dxa"/>
          </w:tcPr>
          <w:p w:rsidR="000525C7" w:rsidRPr="00375B48" w:rsidRDefault="002E12CC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68766C" w:rsidRPr="00375B48">
              <w:rPr>
                <w:sz w:val="24"/>
                <w:szCs w:val="24"/>
              </w:rPr>
              <w:t>4</w:t>
            </w:r>
          </w:p>
        </w:tc>
      </w:tr>
      <w:tr w:rsidR="000525C7" w:rsidRPr="001D1E13" w:rsidTr="00A32FEF">
        <w:trPr>
          <w:trHeight w:val="231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0525C7" w:rsidRPr="00375B48" w:rsidRDefault="004C67F4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  <w:lang w:val="en-US"/>
              </w:rPr>
              <w:t>1</w:t>
            </w:r>
            <w:r w:rsidR="00FB3ACC" w:rsidRPr="00375B48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525C7" w:rsidRPr="00375B48" w:rsidRDefault="00FB3AC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93</w:t>
            </w:r>
          </w:p>
        </w:tc>
        <w:tc>
          <w:tcPr>
            <w:tcW w:w="1109" w:type="dxa"/>
          </w:tcPr>
          <w:p w:rsidR="000525C7" w:rsidRPr="00375B48" w:rsidRDefault="002E12CC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68766C" w:rsidRPr="00375B48">
              <w:rPr>
                <w:sz w:val="24"/>
                <w:szCs w:val="24"/>
              </w:rPr>
              <w:t>6</w:t>
            </w:r>
          </w:p>
        </w:tc>
      </w:tr>
      <w:tr w:rsidR="000525C7" w:rsidRPr="001D1E13" w:rsidTr="00A32FEF">
        <w:trPr>
          <w:trHeight w:val="276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0525C7" w:rsidRPr="00375B48" w:rsidRDefault="00FB3AC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89</w:t>
            </w:r>
          </w:p>
        </w:tc>
        <w:tc>
          <w:tcPr>
            <w:tcW w:w="1109" w:type="dxa"/>
          </w:tcPr>
          <w:p w:rsidR="000525C7" w:rsidRPr="00375B48" w:rsidRDefault="002E12CC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4.</w:t>
            </w:r>
            <w:r w:rsidR="0068766C" w:rsidRPr="00375B48">
              <w:rPr>
                <w:sz w:val="24"/>
                <w:szCs w:val="24"/>
              </w:rPr>
              <w:t>3</w:t>
            </w:r>
          </w:p>
        </w:tc>
      </w:tr>
      <w:tr w:rsidR="000525C7" w:rsidRPr="001D1E13" w:rsidTr="002450E3">
        <w:trPr>
          <w:trHeight w:val="276"/>
        </w:trPr>
        <w:tc>
          <w:tcPr>
            <w:tcW w:w="1675" w:type="dxa"/>
            <w:shd w:val="clear" w:color="auto" w:fill="8DB3E2" w:themeFill="text2" w:themeFillTint="66"/>
          </w:tcPr>
          <w:p w:rsidR="004009D2" w:rsidRDefault="004C67F4" w:rsidP="00576BFA">
            <w:pPr>
              <w:pStyle w:val="TableParagraph"/>
              <w:spacing w:line="276" w:lineRule="auto"/>
              <w:ind w:right="100"/>
              <w:jc w:val="center"/>
              <w:rPr>
                <w:b/>
                <w:w w:val="99"/>
                <w:sz w:val="24"/>
                <w:szCs w:val="24"/>
              </w:rPr>
            </w:pPr>
            <w:r w:rsidRPr="00375B48">
              <w:rPr>
                <w:b/>
                <w:w w:val="99"/>
                <w:sz w:val="24"/>
                <w:szCs w:val="24"/>
              </w:rPr>
              <w:t xml:space="preserve">1-4    </w:t>
            </w:r>
          </w:p>
          <w:p w:rsidR="000525C7" w:rsidRPr="00375B48" w:rsidRDefault="004C67F4" w:rsidP="00576BFA">
            <w:pPr>
              <w:pStyle w:val="TableParagraph"/>
              <w:spacing w:line="276" w:lineRule="auto"/>
              <w:ind w:right="100"/>
              <w:jc w:val="center"/>
              <w:rPr>
                <w:b/>
                <w:w w:val="99"/>
                <w:sz w:val="24"/>
                <w:szCs w:val="24"/>
              </w:rPr>
            </w:pPr>
            <w:r w:rsidRPr="00375B48">
              <w:rPr>
                <w:b/>
                <w:w w:val="99"/>
                <w:sz w:val="24"/>
                <w:szCs w:val="24"/>
              </w:rPr>
              <w:t xml:space="preserve">  202</w:t>
            </w:r>
            <w:r w:rsidR="00FB3ACC" w:rsidRPr="00375B48">
              <w:rPr>
                <w:b/>
                <w:w w:val="99"/>
                <w:sz w:val="24"/>
                <w:szCs w:val="24"/>
              </w:rPr>
              <w:t>2</w:t>
            </w:r>
            <w:r w:rsidR="000525C7" w:rsidRPr="00375B48">
              <w:rPr>
                <w:b/>
                <w:w w:val="99"/>
                <w:sz w:val="24"/>
                <w:szCs w:val="24"/>
              </w:rPr>
              <w:t>-202</w:t>
            </w:r>
            <w:r w:rsidR="00FB3ACC" w:rsidRPr="00375B48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0525C7" w:rsidRPr="00375B48" w:rsidRDefault="0068766C" w:rsidP="00576B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shd w:val="clear" w:color="auto" w:fill="8DB3E2" w:themeFill="text2" w:themeFillTint="66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0525C7" w:rsidRPr="00375B48" w:rsidRDefault="0068766C" w:rsidP="0068766C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     87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8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4,4</w:t>
            </w:r>
          </w:p>
        </w:tc>
      </w:tr>
      <w:tr w:rsidR="000525C7" w:rsidRPr="001D1E13" w:rsidTr="00A32FEF">
        <w:trPr>
          <w:trHeight w:val="271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0525C7" w:rsidRPr="00375B48" w:rsidRDefault="0068766C" w:rsidP="006B400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8</w:t>
            </w:r>
            <w:r w:rsidR="0068766C" w:rsidRPr="00375B48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4,4</w:t>
            </w:r>
          </w:p>
        </w:tc>
      </w:tr>
      <w:tr w:rsidR="000525C7" w:rsidRPr="001D1E13" w:rsidTr="00A32FEF">
        <w:trPr>
          <w:trHeight w:val="274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0525C7" w:rsidRPr="00375B48" w:rsidRDefault="0068766C" w:rsidP="006B400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9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576BFA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  <w:lang w:val="en-US"/>
              </w:rPr>
              <w:t>8</w:t>
            </w:r>
            <w:r w:rsidR="0068766C" w:rsidRPr="00375B48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0525C7" w:rsidRPr="00375B48" w:rsidRDefault="00576BFA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68766C" w:rsidRPr="00375B48">
              <w:rPr>
                <w:sz w:val="24"/>
                <w:szCs w:val="24"/>
              </w:rPr>
              <w:t>3</w:t>
            </w:r>
          </w:p>
        </w:tc>
      </w:tr>
      <w:tr w:rsidR="000525C7" w:rsidRPr="001D1E13" w:rsidTr="00A32FEF">
        <w:trPr>
          <w:trHeight w:val="264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0525C7" w:rsidRPr="00375B48" w:rsidRDefault="0068766C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0525C7" w:rsidRPr="00375B48" w:rsidRDefault="006B400B" w:rsidP="006B400B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  <w:lang w:val="en-US"/>
              </w:rPr>
            </w:pPr>
            <w:r w:rsidRPr="00375B48">
              <w:rPr>
                <w:sz w:val="24"/>
                <w:szCs w:val="24"/>
              </w:rPr>
              <w:t xml:space="preserve"> </w:t>
            </w:r>
            <w:r w:rsidR="0068766C" w:rsidRPr="00375B48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9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055883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81</w:t>
            </w:r>
          </w:p>
        </w:tc>
        <w:tc>
          <w:tcPr>
            <w:tcW w:w="1109" w:type="dxa"/>
          </w:tcPr>
          <w:p w:rsidR="000525C7" w:rsidRPr="00375B48" w:rsidRDefault="00576BFA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4,2</w:t>
            </w:r>
          </w:p>
        </w:tc>
      </w:tr>
      <w:tr w:rsidR="000525C7" w:rsidRPr="001D1E13" w:rsidTr="00A32FEF">
        <w:trPr>
          <w:trHeight w:val="226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  <w:r w:rsidR="00055883" w:rsidRPr="00375B48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0525C7" w:rsidRPr="00375B48" w:rsidRDefault="00055883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0525C7" w:rsidRPr="00375B48" w:rsidRDefault="00055883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0525C7" w:rsidRPr="00375B48" w:rsidRDefault="006B400B" w:rsidP="006B400B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  <w:lang w:val="en-US"/>
              </w:rPr>
            </w:pPr>
            <w:r w:rsidRPr="00375B48">
              <w:rPr>
                <w:sz w:val="24"/>
                <w:szCs w:val="24"/>
              </w:rPr>
              <w:t xml:space="preserve"> </w:t>
            </w:r>
            <w:r w:rsidR="00055883" w:rsidRPr="00375B48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9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055883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68</w:t>
            </w:r>
          </w:p>
        </w:tc>
        <w:tc>
          <w:tcPr>
            <w:tcW w:w="1109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055883" w:rsidRPr="00375B48">
              <w:rPr>
                <w:sz w:val="24"/>
                <w:szCs w:val="24"/>
              </w:rPr>
              <w:t>1</w:t>
            </w:r>
          </w:p>
        </w:tc>
      </w:tr>
      <w:tr w:rsidR="000525C7" w:rsidRPr="001D1E13" w:rsidTr="00A32FEF">
        <w:trPr>
          <w:trHeight w:val="257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100"/>
              <w:jc w:val="center"/>
              <w:rPr>
                <w:sz w:val="24"/>
                <w:szCs w:val="24"/>
              </w:rPr>
            </w:pPr>
            <w:r w:rsidRPr="00375B4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0525C7" w:rsidRPr="00375B48" w:rsidRDefault="004C67F4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  <w:lang w:val="en-US"/>
              </w:rPr>
              <w:t>1</w:t>
            </w:r>
            <w:r w:rsidR="005362FD" w:rsidRPr="00375B48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0525C7" w:rsidRPr="00375B48" w:rsidRDefault="005362FD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0525C7" w:rsidRPr="00375B48" w:rsidRDefault="005362FD" w:rsidP="006B400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5362FD" w:rsidP="005362FD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 xml:space="preserve">    86</w:t>
            </w:r>
          </w:p>
        </w:tc>
        <w:tc>
          <w:tcPr>
            <w:tcW w:w="1109" w:type="dxa"/>
          </w:tcPr>
          <w:p w:rsidR="000525C7" w:rsidRPr="00375B48" w:rsidRDefault="008C3C42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5362FD" w:rsidRPr="00375B48">
              <w:rPr>
                <w:sz w:val="24"/>
                <w:szCs w:val="24"/>
              </w:rPr>
              <w:t>3</w:t>
            </w:r>
          </w:p>
        </w:tc>
      </w:tr>
      <w:tr w:rsidR="000525C7" w:rsidRPr="001D1E13" w:rsidTr="002450E3">
        <w:trPr>
          <w:trHeight w:val="264"/>
        </w:trPr>
        <w:tc>
          <w:tcPr>
            <w:tcW w:w="1675" w:type="dxa"/>
            <w:shd w:val="clear" w:color="auto" w:fill="8DB3E2" w:themeFill="text2" w:themeFillTint="66"/>
          </w:tcPr>
          <w:p w:rsidR="004009D2" w:rsidRDefault="004C67F4" w:rsidP="00576B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5-9     </w:t>
            </w:r>
          </w:p>
          <w:p w:rsidR="000525C7" w:rsidRPr="00375B48" w:rsidRDefault="004C67F4" w:rsidP="00576B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 202</w:t>
            </w:r>
            <w:r w:rsidR="00FB3ACC" w:rsidRPr="00375B48">
              <w:rPr>
                <w:b/>
                <w:sz w:val="24"/>
                <w:szCs w:val="24"/>
              </w:rPr>
              <w:t>2</w:t>
            </w:r>
            <w:r w:rsidR="000525C7" w:rsidRPr="00375B48">
              <w:rPr>
                <w:b/>
                <w:sz w:val="24"/>
                <w:szCs w:val="24"/>
              </w:rPr>
              <w:t>-202</w:t>
            </w:r>
            <w:r w:rsidR="00FB3ACC" w:rsidRPr="00375B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0525C7" w:rsidRPr="00375B48" w:rsidRDefault="005362FD" w:rsidP="00576BFA">
            <w:pPr>
              <w:pStyle w:val="TableParagraph"/>
              <w:spacing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0525C7" w:rsidRPr="00375B48" w:rsidRDefault="005362FD" w:rsidP="00576BFA">
            <w:pPr>
              <w:pStyle w:val="TableParagraph"/>
              <w:spacing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0525C7" w:rsidRPr="00375B48" w:rsidRDefault="007651E6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</w:t>
            </w:r>
            <w:r w:rsidR="005362FD" w:rsidRPr="00375B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101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937" w:type="dxa"/>
            <w:shd w:val="clear" w:color="auto" w:fill="8DB3E2" w:themeFill="text2" w:themeFillTint="66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9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8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0525C7" w:rsidRPr="00375B48" w:rsidRDefault="001C48A4" w:rsidP="00576BFA">
            <w:pPr>
              <w:pStyle w:val="TableParagraph"/>
              <w:spacing w:line="276" w:lineRule="auto"/>
              <w:ind w:right="98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4,3</w:t>
            </w:r>
          </w:p>
        </w:tc>
      </w:tr>
      <w:tr w:rsidR="000525C7" w:rsidRPr="001D1E13" w:rsidTr="00A32FEF">
        <w:trPr>
          <w:trHeight w:val="266"/>
        </w:trPr>
        <w:tc>
          <w:tcPr>
            <w:tcW w:w="1675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6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81</w:t>
            </w:r>
          </w:p>
        </w:tc>
        <w:tc>
          <w:tcPr>
            <w:tcW w:w="1109" w:type="dxa"/>
          </w:tcPr>
          <w:p w:rsidR="000525C7" w:rsidRPr="00375B48" w:rsidRDefault="00FC1AC1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</w:t>
            </w:r>
            <w:r w:rsidR="006B400B" w:rsidRPr="00375B48">
              <w:rPr>
                <w:sz w:val="24"/>
                <w:szCs w:val="24"/>
              </w:rPr>
              <w:t>0</w:t>
            </w:r>
          </w:p>
        </w:tc>
      </w:tr>
      <w:tr w:rsidR="000525C7" w:rsidRPr="001D1E13" w:rsidTr="00A32FEF">
        <w:trPr>
          <w:trHeight w:val="257"/>
        </w:trPr>
        <w:tc>
          <w:tcPr>
            <w:tcW w:w="1675" w:type="dxa"/>
            <w:tcBorders>
              <w:top w:val="nil"/>
            </w:tcBorders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6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101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8"/>
              <w:jc w:val="center"/>
              <w:rPr>
                <w:sz w:val="24"/>
                <w:szCs w:val="24"/>
              </w:rPr>
            </w:pPr>
            <w:r w:rsidRPr="00375B48">
              <w:rPr>
                <w:sz w:val="24"/>
                <w:szCs w:val="24"/>
              </w:rPr>
              <w:t>4,1</w:t>
            </w:r>
          </w:p>
        </w:tc>
      </w:tr>
      <w:tr w:rsidR="000525C7" w:rsidRPr="001D1E13" w:rsidTr="002450E3">
        <w:trPr>
          <w:trHeight w:val="260"/>
        </w:trPr>
        <w:tc>
          <w:tcPr>
            <w:tcW w:w="1675" w:type="dxa"/>
            <w:shd w:val="clear" w:color="auto" w:fill="8DB3E2" w:themeFill="text2" w:themeFillTint="66"/>
          </w:tcPr>
          <w:p w:rsidR="004009D2" w:rsidRDefault="004C67F4" w:rsidP="00576B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10-11 </w:t>
            </w:r>
          </w:p>
          <w:p w:rsidR="000525C7" w:rsidRPr="00375B48" w:rsidRDefault="004C67F4" w:rsidP="00576B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 202</w:t>
            </w:r>
            <w:r w:rsidR="00FB3ACC" w:rsidRPr="00375B48">
              <w:rPr>
                <w:b/>
                <w:sz w:val="24"/>
                <w:szCs w:val="24"/>
              </w:rPr>
              <w:t>2</w:t>
            </w:r>
            <w:r w:rsidR="000525C7" w:rsidRPr="00375B48">
              <w:rPr>
                <w:b/>
                <w:sz w:val="24"/>
                <w:szCs w:val="24"/>
              </w:rPr>
              <w:t>-202</w:t>
            </w:r>
            <w:r w:rsidR="00FB3ACC" w:rsidRPr="00375B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0525C7" w:rsidRPr="00375B48" w:rsidRDefault="00514429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101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937" w:type="dxa"/>
            <w:shd w:val="clear" w:color="auto" w:fill="8DB3E2" w:themeFill="text2" w:themeFillTint="66"/>
          </w:tcPr>
          <w:p w:rsidR="000525C7" w:rsidRPr="00375B48" w:rsidRDefault="000525C7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0525C7" w:rsidRPr="00375B48" w:rsidRDefault="006B400B" w:rsidP="00576BFA">
            <w:pPr>
              <w:pStyle w:val="TableParagraph"/>
              <w:spacing w:line="276" w:lineRule="auto"/>
              <w:ind w:right="97"/>
              <w:jc w:val="center"/>
              <w:rPr>
                <w:b/>
                <w:sz w:val="24"/>
                <w:szCs w:val="24"/>
              </w:rPr>
            </w:pPr>
            <w:r w:rsidRPr="00375B48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0525C7" w:rsidRPr="00375B48" w:rsidRDefault="004009D2" w:rsidP="00576BFA">
            <w:pPr>
              <w:pStyle w:val="TableParagraph"/>
              <w:spacing w:line="276" w:lineRule="auto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6B400B" w:rsidRPr="00375B48">
              <w:rPr>
                <w:b/>
                <w:sz w:val="24"/>
                <w:szCs w:val="24"/>
              </w:rPr>
              <w:t>1</w:t>
            </w:r>
          </w:p>
        </w:tc>
      </w:tr>
    </w:tbl>
    <w:p w:rsidR="002450E3" w:rsidRPr="00F827AD" w:rsidRDefault="002450E3" w:rsidP="004E4A71">
      <w:pPr>
        <w:pStyle w:val="a6"/>
        <w:keepNext/>
        <w:spacing w:line="276" w:lineRule="auto"/>
        <w:ind w:firstLine="709"/>
        <w:jc w:val="center"/>
        <w:rPr>
          <w:sz w:val="24"/>
          <w:szCs w:val="24"/>
        </w:rPr>
      </w:pPr>
    </w:p>
    <w:p w:rsidR="00A32FEF" w:rsidRPr="00F827AD" w:rsidRDefault="000A7AC6" w:rsidP="004E4A7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AD">
        <w:rPr>
          <w:rFonts w:ascii="Times New Roman" w:hAnsi="Times New Roman" w:cs="Times New Roman"/>
          <w:sz w:val="24"/>
          <w:szCs w:val="24"/>
        </w:rPr>
        <w:t>По  представленным данным</w:t>
      </w:r>
      <w:r w:rsidR="009A0D06" w:rsidRPr="00F827AD">
        <w:rPr>
          <w:rFonts w:ascii="Times New Roman" w:hAnsi="Times New Roman" w:cs="Times New Roman"/>
          <w:sz w:val="24"/>
          <w:szCs w:val="24"/>
        </w:rPr>
        <w:t xml:space="preserve"> таблицы и диаграммы, можно отметить рост качества в начальных классах. В среднем и старшем звене отмечается небольшой спад. </w:t>
      </w:r>
      <w:r w:rsidR="006B6092" w:rsidRPr="00F827AD">
        <w:rPr>
          <w:rFonts w:ascii="Times New Roman" w:hAnsi="Times New Roman" w:cs="Times New Roman"/>
          <w:sz w:val="24"/>
          <w:szCs w:val="24"/>
        </w:rPr>
        <w:t>Анализируя два</w:t>
      </w:r>
      <w:r w:rsidR="006479BF" w:rsidRPr="00F827AD">
        <w:rPr>
          <w:rFonts w:ascii="Times New Roman" w:hAnsi="Times New Roman" w:cs="Times New Roman"/>
          <w:sz w:val="24"/>
          <w:szCs w:val="24"/>
        </w:rPr>
        <w:t xml:space="preserve"> учебных года можно сделать вывод, что результаты учебной деятельности </w:t>
      </w:r>
      <w:r w:rsidR="006B6092" w:rsidRPr="00F827AD">
        <w:rPr>
          <w:rFonts w:ascii="Times New Roman" w:hAnsi="Times New Roman" w:cs="Times New Roman"/>
          <w:sz w:val="24"/>
          <w:szCs w:val="24"/>
        </w:rPr>
        <w:t xml:space="preserve">стабильные. </w:t>
      </w:r>
    </w:p>
    <w:p w:rsidR="00A023C9" w:rsidRPr="00F827AD" w:rsidRDefault="00A023C9" w:rsidP="004E4A71">
      <w:pPr>
        <w:pStyle w:val="1"/>
        <w:spacing w:line="276" w:lineRule="auto"/>
        <w:ind w:left="3690"/>
        <w:rPr>
          <w:sz w:val="24"/>
          <w:szCs w:val="24"/>
        </w:rPr>
      </w:pPr>
    </w:p>
    <w:p w:rsidR="00FD23E9" w:rsidRPr="00F827AD" w:rsidRDefault="00FD23E9" w:rsidP="004E4A71">
      <w:pPr>
        <w:pStyle w:val="1"/>
        <w:spacing w:line="276" w:lineRule="auto"/>
        <w:ind w:left="0" w:firstLine="567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4.2. </w:t>
      </w:r>
      <w:r w:rsidR="000E570F" w:rsidRPr="00F827AD">
        <w:rPr>
          <w:sz w:val="24"/>
          <w:szCs w:val="24"/>
        </w:rPr>
        <w:t>Выполнение образовательных программ</w:t>
      </w:r>
    </w:p>
    <w:p w:rsidR="004E4A71" w:rsidRPr="00F827AD" w:rsidRDefault="004E4A71" w:rsidP="004E4A71">
      <w:pPr>
        <w:pStyle w:val="1"/>
        <w:spacing w:line="276" w:lineRule="auto"/>
        <w:ind w:left="0" w:firstLine="567"/>
        <w:jc w:val="center"/>
        <w:rPr>
          <w:sz w:val="24"/>
          <w:szCs w:val="24"/>
        </w:rPr>
      </w:pPr>
    </w:p>
    <w:p w:rsidR="00FD23E9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185552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Общие требования к программам, заложенные в рабочих программах, календарно-тематическом планировании, выполнены всеми учителями.</w:t>
      </w:r>
    </w:p>
    <w:p w:rsidR="00FD23E9" w:rsidRPr="00F827AD" w:rsidRDefault="004C67F4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Уже пятый</w:t>
      </w:r>
      <w:r w:rsidR="000A7AC6" w:rsidRPr="00F827AD">
        <w:rPr>
          <w:sz w:val="24"/>
          <w:szCs w:val="24"/>
        </w:rPr>
        <w:t xml:space="preserve"> год школа использует</w:t>
      </w:r>
      <w:r w:rsidR="00C369A8" w:rsidRPr="00F827AD">
        <w:rPr>
          <w:sz w:val="24"/>
          <w:szCs w:val="24"/>
        </w:rPr>
        <w:t xml:space="preserve"> электронный журнал Дневник.ру, </w:t>
      </w:r>
      <w:r w:rsidR="000A7AC6" w:rsidRPr="00F827AD">
        <w:rPr>
          <w:sz w:val="24"/>
          <w:szCs w:val="24"/>
        </w:rPr>
        <w:t>регулярно обновляется</w:t>
      </w:r>
      <w:r w:rsidR="00C369A8" w:rsidRPr="00F827AD">
        <w:rPr>
          <w:sz w:val="24"/>
          <w:szCs w:val="24"/>
        </w:rPr>
        <w:t xml:space="preserve"> сайт школы,</w:t>
      </w:r>
      <w:r w:rsidR="000E570F" w:rsidRPr="00F827AD">
        <w:rPr>
          <w:sz w:val="24"/>
          <w:szCs w:val="24"/>
        </w:rPr>
        <w:t xml:space="preserve"> ч</w:t>
      </w:r>
      <w:r w:rsidR="000A7AC6" w:rsidRPr="00F827AD">
        <w:rPr>
          <w:sz w:val="24"/>
          <w:szCs w:val="24"/>
        </w:rPr>
        <w:t>то позволяет</w:t>
      </w:r>
      <w:r w:rsidR="000E570F" w:rsidRPr="00F827AD">
        <w:rPr>
          <w:sz w:val="24"/>
          <w:szCs w:val="24"/>
        </w:rPr>
        <w:t xml:space="preserve"> обучающимся и родителям постоянно владеть информацией о результативности обучения, результатами проводимых мониторингов.</w:t>
      </w:r>
    </w:p>
    <w:p w:rsidR="00FD23E9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Учителя школы на своих уроках широко применяют  интерактивные доски с проекторами</w:t>
      </w:r>
      <w:r w:rsidR="004C67F4">
        <w:rPr>
          <w:sz w:val="24"/>
          <w:szCs w:val="24"/>
        </w:rPr>
        <w:t xml:space="preserve">, </w:t>
      </w:r>
      <w:r w:rsidR="004C67F4">
        <w:rPr>
          <w:sz w:val="24"/>
          <w:szCs w:val="24"/>
        </w:rPr>
        <w:lastRenderedPageBreak/>
        <w:t>компьютер, Интернет-ресурсы:</w:t>
      </w:r>
      <w:r w:rsidR="00671935" w:rsidRPr="00F827AD">
        <w:rPr>
          <w:sz w:val="24"/>
          <w:szCs w:val="24"/>
        </w:rPr>
        <w:t xml:space="preserve"> РЭШ,</w:t>
      </w:r>
      <w:r w:rsidR="0007268C" w:rsidRPr="00F827AD">
        <w:rPr>
          <w:sz w:val="24"/>
          <w:szCs w:val="24"/>
        </w:rPr>
        <w:t xml:space="preserve"> </w:t>
      </w:r>
      <w:r w:rsidR="000A7AC6" w:rsidRPr="00F827AD">
        <w:rPr>
          <w:sz w:val="24"/>
          <w:szCs w:val="24"/>
        </w:rPr>
        <w:t xml:space="preserve">Учи.ру, </w:t>
      </w:r>
      <w:r w:rsidR="000A7AC6" w:rsidRPr="00F827AD">
        <w:rPr>
          <w:sz w:val="24"/>
          <w:szCs w:val="24"/>
          <w:lang w:val="en-US"/>
        </w:rPr>
        <w:t>ZOOM</w:t>
      </w:r>
      <w:r w:rsidR="000A7AC6" w:rsidRPr="00F827AD">
        <w:rPr>
          <w:sz w:val="24"/>
          <w:szCs w:val="24"/>
        </w:rPr>
        <w:t xml:space="preserve">, </w:t>
      </w:r>
      <w:r w:rsidR="00C45464">
        <w:rPr>
          <w:sz w:val="24"/>
          <w:szCs w:val="24"/>
        </w:rPr>
        <w:t>СФЕРУМ, ФГИС «Моя школа»</w:t>
      </w:r>
      <w:r w:rsidR="004C67F4">
        <w:rPr>
          <w:sz w:val="24"/>
          <w:szCs w:val="24"/>
        </w:rPr>
        <w:t xml:space="preserve">, </w:t>
      </w:r>
      <w:r w:rsidR="00DF361F" w:rsidRPr="00F827AD">
        <w:rPr>
          <w:sz w:val="24"/>
          <w:szCs w:val="24"/>
        </w:rPr>
        <w:t xml:space="preserve">электронные тетради, социальные сети. </w:t>
      </w:r>
      <w:r w:rsidR="004C67F4">
        <w:rPr>
          <w:sz w:val="24"/>
          <w:szCs w:val="24"/>
        </w:rPr>
        <w:t>У</w:t>
      </w:r>
      <w:r w:rsidR="00DF361F" w:rsidRPr="00F827AD">
        <w:rPr>
          <w:sz w:val="24"/>
          <w:szCs w:val="24"/>
        </w:rPr>
        <w:t>чителя продолжают использовать новые технологии, тем самым ф</w:t>
      </w:r>
      <w:r w:rsidR="00DF361F" w:rsidRPr="00F827AD">
        <w:rPr>
          <w:color w:val="000000"/>
          <w:sz w:val="24"/>
          <w:szCs w:val="24"/>
          <w:shd w:val="clear" w:color="auto" w:fill="FFFFFF"/>
        </w:rPr>
        <w:t>ормируя у учащихся познавательную самостоятельность и активность.</w:t>
      </w:r>
      <w:r w:rsidR="001A3435" w:rsidRPr="00F827A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D23E9" w:rsidRPr="00F827AD" w:rsidRDefault="00FD23E9" w:rsidP="004E4A71">
      <w:pPr>
        <w:pStyle w:val="1"/>
        <w:tabs>
          <w:tab w:val="left" w:pos="2134"/>
        </w:tabs>
        <w:spacing w:line="276" w:lineRule="auto"/>
        <w:ind w:left="0"/>
        <w:rPr>
          <w:sz w:val="24"/>
          <w:szCs w:val="24"/>
        </w:rPr>
      </w:pPr>
    </w:p>
    <w:p w:rsidR="0025095C" w:rsidRDefault="0025095C" w:rsidP="004E4A71">
      <w:pPr>
        <w:pStyle w:val="1"/>
        <w:tabs>
          <w:tab w:val="left" w:pos="2134"/>
        </w:tabs>
        <w:spacing w:line="276" w:lineRule="auto"/>
        <w:ind w:left="0"/>
        <w:jc w:val="center"/>
        <w:rPr>
          <w:sz w:val="24"/>
          <w:szCs w:val="24"/>
        </w:rPr>
      </w:pPr>
    </w:p>
    <w:p w:rsidR="00BD42FD" w:rsidRPr="00F827AD" w:rsidRDefault="00FD23E9" w:rsidP="004E4A71">
      <w:pPr>
        <w:pStyle w:val="1"/>
        <w:tabs>
          <w:tab w:val="left" w:pos="2134"/>
        </w:tabs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4.3. </w:t>
      </w:r>
      <w:r w:rsidR="000E570F" w:rsidRPr="00F827AD">
        <w:rPr>
          <w:sz w:val="24"/>
          <w:szCs w:val="24"/>
        </w:rPr>
        <w:t>Св</w:t>
      </w:r>
      <w:r w:rsidR="00D737C7" w:rsidRPr="00F827AD">
        <w:rPr>
          <w:sz w:val="24"/>
          <w:szCs w:val="24"/>
        </w:rPr>
        <w:t xml:space="preserve">едения об участии выпускников </w:t>
      </w:r>
    </w:p>
    <w:p w:rsidR="007F743D" w:rsidRPr="00F827AD" w:rsidRDefault="00D737C7" w:rsidP="004E4A71">
      <w:pPr>
        <w:pStyle w:val="1"/>
        <w:tabs>
          <w:tab w:val="left" w:pos="2134"/>
        </w:tabs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в </w:t>
      </w:r>
      <w:r w:rsidR="000E570F" w:rsidRPr="00F827AD">
        <w:rPr>
          <w:sz w:val="24"/>
          <w:szCs w:val="24"/>
        </w:rPr>
        <w:t xml:space="preserve">государственной итоговой аттестации в </w:t>
      </w:r>
      <w:r w:rsidR="00B47E55" w:rsidRPr="00F827AD">
        <w:rPr>
          <w:sz w:val="24"/>
          <w:szCs w:val="24"/>
        </w:rPr>
        <w:t>202</w:t>
      </w:r>
      <w:r w:rsidR="00C45464">
        <w:rPr>
          <w:sz w:val="24"/>
          <w:szCs w:val="24"/>
        </w:rPr>
        <w:t>3</w:t>
      </w:r>
      <w:r w:rsidR="000E570F" w:rsidRPr="00F827AD">
        <w:rPr>
          <w:sz w:val="24"/>
          <w:szCs w:val="24"/>
        </w:rPr>
        <w:t>году</w:t>
      </w:r>
    </w:p>
    <w:p w:rsidR="00FD23E9" w:rsidRPr="00F827AD" w:rsidRDefault="00FD23E9" w:rsidP="004E4A71">
      <w:pPr>
        <w:pStyle w:val="a3"/>
        <w:spacing w:line="276" w:lineRule="auto"/>
        <w:ind w:left="0"/>
        <w:rPr>
          <w:b/>
          <w:bCs/>
          <w:sz w:val="24"/>
          <w:szCs w:val="24"/>
        </w:rPr>
      </w:pPr>
    </w:p>
    <w:p w:rsidR="00FD23E9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подготовки учащихся к ГИА, который выполнялся в течение учебного года. </w:t>
      </w:r>
    </w:p>
    <w:p w:rsidR="00FD23E9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</w:t>
      </w:r>
    </w:p>
    <w:p w:rsidR="00FD23E9" w:rsidRPr="00F827AD" w:rsidRDefault="00FD23E9" w:rsidP="004E4A71">
      <w:pPr>
        <w:pStyle w:val="1"/>
        <w:spacing w:line="276" w:lineRule="auto"/>
        <w:ind w:left="0" w:firstLine="567"/>
        <w:jc w:val="center"/>
        <w:rPr>
          <w:sz w:val="24"/>
          <w:szCs w:val="24"/>
        </w:rPr>
      </w:pPr>
    </w:p>
    <w:p w:rsidR="007F743D" w:rsidRPr="00F827AD" w:rsidRDefault="000E570F" w:rsidP="004E4A71">
      <w:pPr>
        <w:pStyle w:val="1"/>
        <w:spacing w:line="276" w:lineRule="auto"/>
        <w:ind w:left="0" w:firstLine="567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Основное общее образование (9 класс</w:t>
      </w:r>
      <w:r w:rsidR="00FD23E9" w:rsidRPr="00F827AD">
        <w:rPr>
          <w:sz w:val="24"/>
          <w:szCs w:val="24"/>
        </w:rPr>
        <w:t>ы</w:t>
      </w:r>
      <w:r w:rsidRPr="00F827AD">
        <w:rPr>
          <w:sz w:val="24"/>
          <w:szCs w:val="24"/>
        </w:rPr>
        <w:t>)</w:t>
      </w:r>
    </w:p>
    <w:p w:rsidR="00373BF2" w:rsidRPr="00F827AD" w:rsidRDefault="004053F9" w:rsidP="00AB16FD">
      <w:pPr>
        <w:pStyle w:val="a6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</w:t>
      </w:r>
      <w:r w:rsidR="004A3F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  <w:r w:rsidR="00C454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году учащиеся 9-го</w:t>
      </w:r>
      <w:r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кла</w:t>
      </w:r>
      <w:r w:rsidR="00C454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сса</w:t>
      </w:r>
      <w:r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3BF2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успешно </w:t>
      </w:r>
      <w:r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сдавали итоговое собеседование по русскому языку в качестве допуска к государственной итоговой аттестации. </w:t>
      </w:r>
      <w:r w:rsidR="00373BF2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="00373BF2" w:rsidRPr="00F827AD">
        <w:rPr>
          <w:rFonts w:ascii="Times New Roman" w:hAnsi="Times New Roman" w:cs="Times New Roman"/>
          <w:sz w:val="24"/>
          <w:szCs w:val="24"/>
        </w:rPr>
        <w:t>ва</w:t>
      </w:r>
      <w:r w:rsidR="0007268C" w:rsidRPr="00F827AD">
        <w:rPr>
          <w:rFonts w:ascii="Times New Roman" w:hAnsi="Times New Roman" w:cs="Times New Roman"/>
          <w:sz w:val="24"/>
          <w:szCs w:val="24"/>
        </w:rPr>
        <w:t xml:space="preserve"> </w:t>
      </w:r>
      <w:r w:rsidR="00373BF2" w:rsidRPr="00F827AD">
        <w:rPr>
          <w:rFonts w:ascii="Times New Roman" w:hAnsi="Times New Roman" w:cs="Times New Roman"/>
          <w:sz w:val="24"/>
          <w:szCs w:val="24"/>
        </w:rPr>
        <w:t>обязательных</w:t>
      </w:r>
      <w:r w:rsidR="0007268C" w:rsidRPr="00F827AD">
        <w:rPr>
          <w:rFonts w:ascii="Times New Roman" w:hAnsi="Times New Roman" w:cs="Times New Roman"/>
          <w:sz w:val="24"/>
          <w:szCs w:val="24"/>
        </w:rPr>
        <w:t xml:space="preserve"> </w:t>
      </w:r>
      <w:r w:rsidR="00373BF2" w:rsidRPr="00F827AD">
        <w:rPr>
          <w:rFonts w:ascii="Times New Roman" w:hAnsi="Times New Roman" w:cs="Times New Roman"/>
          <w:sz w:val="24"/>
          <w:szCs w:val="24"/>
        </w:rPr>
        <w:t xml:space="preserve">экзамена: </w:t>
      </w:r>
      <w:r w:rsidR="00373BF2" w:rsidRPr="00F827AD">
        <w:rPr>
          <w:rFonts w:ascii="Times New Roman" w:hAnsi="Times New Roman" w:cs="Times New Roman"/>
          <w:spacing w:val="-4"/>
          <w:sz w:val="24"/>
          <w:szCs w:val="24"/>
        </w:rPr>
        <w:t xml:space="preserve">русский </w:t>
      </w:r>
      <w:r w:rsidR="00373BF2" w:rsidRPr="00F827AD">
        <w:rPr>
          <w:rFonts w:ascii="Times New Roman" w:hAnsi="Times New Roman" w:cs="Times New Roman"/>
          <w:sz w:val="24"/>
          <w:szCs w:val="24"/>
        </w:rPr>
        <w:t>язык и математ</w:t>
      </w:r>
      <w:r w:rsidR="004A3F3F">
        <w:rPr>
          <w:rFonts w:ascii="Times New Roman" w:hAnsi="Times New Roman" w:cs="Times New Roman"/>
          <w:sz w:val="24"/>
          <w:szCs w:val="24"/>
        </w:rPr>
        <w:t>ику и два экзамена по выбору</w:t>
      </w:r>
      <w:r w:rsidR="00373BF2" w:rsidRPr="00F827AD">
        <w:rPr>
          <w:rFonts w:ascii="Times New Roman" w:hAnsi="Times New Roman" w:cs="Times New Roman"/>
          <w:sz w:val="24"/>
          <w:szCs w:val="24"/>
        </w:rPr>
        <w:t xml:space="preserve">. В аттестат были выставлены </w:t>
      </w:r>
      <w:r w:rsidR="00DE73A6" w:rsidRPr="00F827AD">
        <w:rPr>
          <w:rFonts w:ascii="Times New Roman" w:hAnsi="Times New Roman" w:cs="Times New Roman"/>
          <w:sz w:val="24"/>
          <w:szCs w:val="24"/>
        </w:rPr>
        <w:t xml:space="preserve">итоговые </w:t>
      </w:r>
      <w:r w:rsidR="00373BF2" w:rsidRPr="00F827AD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DE73A6" w:rsidRPr="00F827AD">
        <w:rPr>
          <w:rFonts w:ascii="Times New Roman" w:hAnsi="Times New Roman" w:cs="Times New Roman"/>
          <w:sz w:val="24"/>
          <w:szCs w:val="24"/>
        </w:rPr>
        <w:t>по учебным предметам.</w:t>
      </w:r>
    </w:p>
    <w:p w:rsidR="00FD23E9" w:rsidRPr="00F827AD" w:rsidRDefault="000E570F" w:rsidP="0025095C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Выводы:</w:t>
      </w:r>
      <w:r w:rsidR="00481B47">
        <w:rPr>
          <w:sz w:val="24"/>
          <w:szCs w:val="24"/>
        </w:rPr>
        <w:t xml:space="preserve"> </w:t>
      </w:r>
      <w:r w:rsidR="00373BF2" w:rsidRPr="00F827AD">
        <w:rPr>
          <w:sz w:val="24"/>
          <w:szCs w:val="24"/>
        </w:rPr>
        <w:t>100</w:t>
      </w:r>
      <w:r w:rsidRPr="00F827AD">
        <w:rPr>
          <w:sz w:val="24"/>
          <w:szCs w:val="24"/>
        </w:rPr>
        <w:t>% выпускников по</w:t>
      </w:r>
      <w:r w:rsidR="00AE1586" w:rsidRPr="00F827AD">
        <w:rPr>
          <w:sz w:val="24"/>
          <w:szCs w:val="24"/>
        </w:rPr>
        <w:t>лучили аттестаты об образовании</w:t>
      </w:r>
      <w:r w:rsidR="00C45464">
        <w:rPr>
          <w:sz w:val="24"/>
          <w:szCs w:val="24"/>
        </w:rPr>
        <w:t>, 3</w:t>
      </w:r>
      <w:r w:rsidR="00BF3D06" w:rsidRPr="00F827AD">
        <w:rPr>
          <w:sz w:val="24"/>
          <w:szCs w:val="24"/>
        </w:rPr>
        <w:t xml:space="preserve"> из которых был</w:t>
      </w:r>
      <w:r w:rsidR="004A3F3F">
        <w:rPr>
          <w:sz w:val="24"/>
          <w:szCs w:val="24"/>
        </w:rPr>
        <w:t xml:space="preserve"> особого </w:t>
      </w:r>
      <w:r w:rsidR="00C45464">
        <w:rPr>
          <w:sz w:val="24"/>
          <w:szCs w:val="24"/>
        </w:rPr>
        <w:t>образца</w:t>
      </w:r>
      <w:r w:rsidR="004A3F3F">
        <w:rPr>
          <w:sz w:val="24"/>
          <w:szCs w:val="24"/>
        </w:rPr>
        <w:t>.</w:t>
      </w:r>
    </w:p>
    <w:p w:rsidR="007F743D" w:rsidRPr="00F827AD" w:rsidRDefault="000E570F" w:rsidP="004E4A71">
      <w:pPr>
        <w:pStyle w:val="1"/>
        <w:tabs>
          <w:tab w:val="left" w:pos="10065"/>
        </w:tabs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Среднее общее образование (11 класс)</w:t>
      </w:r>
    </w:p>
    <w:p w:rsidR="004A1BBB" w:rsidRDefault="0025095C" w:rsidP="00481B47">
      <w:pPr>
        <w:pStyle w:val="a6"/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2022 году учащиеся</w:t>
      </w:r>
      <w:r w:rsidR="004053F9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 класс</w:t>
      </w:r>
      <w:r w:rsidR="00FD23E9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успешно прошли</w:t>
      </w:r>
      <w:r w:rsidR="004053F9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итоговое сочинение по русскому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языку. По итогам испытания  </w:t>
      </w:r>
      <w:r w:rsidR="004053F9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</w:t>
      </w:r>
      <w:r w:rsidR="00C454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учил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C454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«зачет» и был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C454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допущен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r w:rsidR="004A1B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</w:t>
      </w:r>
      <w:r w:rsidR="004053F9" w:rsidRPr="00F827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государственной итоговой аттестации</w:t>
      </w:r>
      <w:r w:rsidR="004A1B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45464" w:rsidRDefault="00C45464" w:rsidP="00481B47">
      <w:pPr>
        <w:pStyle w:val="a6"/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1B47" w:rsidRPr="00375B48" w:rsidRDefault="00481B47" w:rsidP="00481B47">
      <w:pPr>
        <w:pStyle w:val="a6"/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BBB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C45464">
        <w:rPr>
          <w:rFonts w:ascii="Times New Roman" w:hAnsi="Times New Roman" w:cs="Times New Roman"/>
          <w:b/>
          <w:sz w:val="24"/>
          <w:szCs w:val="24"/>
        </w:rPr>
        <w:t>18</w:t>
      </w:r>
      <w:r w:rsidRPr="004A1BBB">
        <w:rPr>
          <w:rFonts w:ascii="Times New Roman" w:hAnsi="Times New Roman" w:cs="Times New Roman"/>
          <w:b/>
          <w:sz w:val="24"/>
          <w:szCs w:val="24"/>
        </w:rPr>
        <w:t xml:space="preserve"> выпускников 9,</w:t>
      </w:r>
      <w:r w:rsidR="00266983" w:rsidRPr="004A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B60">
        <w:rPr>
          <w:rFonts w:ascii="Times New Roman" w:hAnsi="Times New Roman" w:cs="Times New Roman"/>
          <w:b/>
          <w:sz w:val="24"/>
          <w:szCs w:val="24"/>
        </w:rPr>
        <w:t xml:space="preserve">11 классов аттестаты получили 18. Три </w:t>
      </w:r>
      <w:r w:rsidR="00266983" w:rsidRPr="004A1BBB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="00140B60">
        <w:rPr>
          <w:rFonts w:ascii="Times New Roman" w:hAnsi="Times New Roman" w:cs="Times New Roman"/>
          <w:b/>
          <w:sz w:val="24"/>
          <w:szCs w:val="24"/>
        </w:rPr>
        <w:t>а</w:t>
      </w:r>
      <w:r w:rsidR="00266983" w:rsidRPr="004A1BBB">
        <w:rPr>
          <w:rFonts w:ascii="Times New Roman" w:hAnsi="Times New Roman" w:cs="Times New Roman"/>
          <w:b/>
          <w:sz w:val="24"/>
          <w:szCs w:val="24"/>
        </w:rPr>
        <w:t xml:space="preserve"> получил</w:t>
      </w:r>
      <w:r w:rsidR="00140B60">
        <w:rPr>
          <w:rFonts w:ascii="Times New Roman" w:hAnsi="Times New Roman" w:cs="Times New Roman"/>
          <w:b/>
          <w:sz w:val="24"/>
          <w:szCs w:val="24"/>
        </w:rPr>
        <w:t>и</w:t>
      </w:r>
      <w:r w:rsidR="00266983" w:rsidRPr="004A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983" w:rsidRPr="00375B48">
        <w:rPr>
          <w:rFonts w:ascii="Times New Roman" w:hAnsi="Times New Roman" w:cs="Times New Roman"/>
          <w:b/>
          <w:sz w:val="24"/>
          <w:szCs w:val="24"/>
        </w:rPr>
        <w:t>аттестат</w:t>
      </w:r>
      <w:r w:rsidR="00140B60" w:rsidRPr="00375B48">
        <w:rPr>
          <w:rFonts w:ascii="Times New Roman" w:hAnsi="Times New Roman" w:cs="Times New Roman"/>
          <w:b/>
          <w:sz w:val="24"/>
          <w:szCs w:val="24"/>
        </w:rPr>
        <w:t>ы особого образца</w:t>
      </w:r>
      <w:r w:rsidRPr="00375B48">
        <w:rPr>
          <w:rFonts w:ascii="Times New Roman" w:hAnsi="Times New Roman" w:cs="Times New Roman"/>
          <w:b/>
          <w:sz w:val="24"/>
          <w:szCs w:val="24"/>
        </w:rPr>
        <w:t>.</w:t>
      </w:r>
    </w:p>
    <w:p w:rsidR="00FD23E9" w:rsidRPr="00375B48" w:rsidRDefault="00FD23E9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6C58" w:rsidRPr="00375B48" w:rsidRDefault="00782226" w:rsidP="0025095C">
      <w:pPr>
        <w:pStyle w:val="a3"/>
        <w:spacing w:line="276" w:lineRule="auto"/>
        <w:ind w:left="0"/>
        <w:rPr>
          <w:b/>
          <w:sz w:val="24"/>
          <w:szCs w:val="24"/>
        </w:rPr>
      </w:pPr>
      <w:r w:rsidRPr="00375B48">
        <w:rPr>
          <w:b/>
          <w:sz w:val="24"/>
          <w:szCs w:val="24"/>
        </w:rPr>
        <w:t>Выводы:</w:t>
      </w:r>
      <w:r w:rsidR="00481B47" w:rsidRPr="00375B48">
        <w:rPr>
          <w:b/>
          <w:sz w:val="24"/>
          <w:szCs w:val="24"/>
        </w:rPr>
        <w:t xml:space="preserve"> </w:t>
      </w:r>
      <w:r w:rsidR="00140B60" w:rsidRPr="00375B48">
        <w:rPr>
          <w:b/>
          <w:sz w:val="24"/>
          <w:szCs w:val="24"/>
        </w:rPr>
        <w:t>100</w:t>
      </w:r>
      <w:r w:rsidR="00481B47" w:rsidRPr="00375B48">
        <w:rPr>
          <w:b/>
          <w:sz w:val="24"/>
          <w:szCs w:val="24"/>
        </w:rPr>
        <w:t xml:space="preserve"> </w:t>
      </w:r>
      <w:r w:rsidRPr="00375B48">
        <w:rPr>
          <w:b/>
          <w:sz w:val="24"/>
          <w:szCs w:val="24"/>
        </w:rPr>
        <w:t>% выпускников полу</w:t>
      </w:r>
      <w:r w:rsidR="00140B60" w:rsidRPr="00375B48">
        <w:rPr>
          <w:b/>
          <w:sz w:val="24"/>
          <w:szCs w:val="24"/>
        </w:rPr>
        <w:t>чили аттестаты об образовании, 3</w:t>
      </w:r>
      <w:r w:rsidRPr="00375B48">
        <w:rPr>
          <w:b/>
          <w:sz w:val="24"/>
          <w:szCs w:val="24"/>
        </w:rPr>
        <w:t xml:space="preserve"> из которых был</w:t>
      </w:r>
      <w:r w:rsidR="00140B60" w:rsidRPr="00375B48">
        <w:rPr>
          <w:b/>
          <w:sz w:val="24"/>
          <w:szCs w:val="24"/>
        </w:rPr>
        <w:t>и</w:t>
      </w:r>
      <w:r w:rsidRPr="00375B48">
        <w:rPr>
          <w:b/>
          <w:sz w:val="24"/>
          <w:szCs w:val="24"/>
        </w:rPr>
        <w:t xml:space="preserve"> </w:t>
      </w:r>
      <w:r w:rsidR="00140B60" w:rsidRPr="00375B48">
        <w:rPr>
          <w:b/>
          <w:sz w:val="24"/>
          <w:szCs w:val="24"/>
        </w:rPr>
        <w:t xml:space="preserve">аттестаты </w:t>
      </w:r>
      <w:r w:rsidRPr="00375B48">
        <w:rPr>
          <w:b/>
          <w:sz w:val="24"/>
          <w:szCs w:val="24"/>
        </w:rPr>
        <w:t>особого образца.</w:t>
      </w:r>
    </w:p>
    <w:p w:rsidR="00782226" w:rsidRPr="00F827AD" w:rsidRDefault="0025095C" w:rsidP="0025095C">
      <w:pPr>
        <w:pStyle w:val="1"/>
        <w:spacing w:line="276" w:lineRule="auto"/>
        <w:ind w:left="1640" w:right="1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82226" w:rsidRPr="00F827AD">
        <w:rPr>
          <w:sz w:val="24"/>
          <w:szCs w:val="24"/>
        </w:rPr>
        <w:t>Результаты ОГЭ:</w:t>
      </w:r>
    </w:p>
    <w:p w:rsidR="00782226" w:rsidRPr="00A23DE4" w:rsidRDefault="00782226" w:rsidP="00782226">
      <w:pPr>
        <w:pStyle w:val="1"/>
        <w:spacing w:line="276" w:lineRule="auto"/>
        <w:ind w:left="1640" w:right="1330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585"/>
        <w:gridCol w:w="19"/>
        <w:gridCol w:w="426"/>
        <w:gridCol w:w="567"/>
        <w:gridCol w:w="348"/>
        <w:gridCol w:w="28"/>
        <w:gridCol w:w="30"/>
        <w:gridCol w:w="586"/>
        <w:gridCol w:w="425"/>
        <w:gridCol w:w="565"/>
        <w:gridCol w:w="567"/>
        <w:gridCol w:w="567"/>
        <w:gridCol w:w="567"/>
        <w:gridCol w:w="693"/>
        <w:gridCol w:w="16"/>
        <w:gridCol w:w="567"/>
        <w:gridCol w:w="567"/>
        <w:gridCol w:w="709"/>
        <w:gridCol w:w="570"/>
        <w:gridCol w:w="560"/>
      </w:tblGrid>
      <w:tr w:rsidR="009E2FBD" w:rsidRPr="00A23DE4" w:rsidTr="00CF53AF">
        <w:trPr>
          <w:trHeight w:val="300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9E2FBD" w:rsidRPr="00A23DE4" w:rsidRDefault="00A23DE4" w:rsidP="00F8542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62" w:type="dxa"/>
            <w:gridSpan w:val="20"/>
            <w:tcBorders>
              <w:left w:val="single" w:sz="18" w:space="0" w:color="000000"/>
              <w:bottom w:val="single" w:sz="4" w:space="0" w:color="auto"/>
            </w:tcBorders>
          </w:tcPr>
          <w:p w:rsidR="009E2FBD" w:rsidRPr="00A23DE4" w:rsidRDefault="009E2FBD" w:rsidP="00F85421">
            <w:pPr>
              <w:pStyle w:val="TableParagraph"/>
              <w:spacing w:line="276" w:lineRule="auto"/>
              <w:ind w:left="173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 xml:space="preserve">  </w:t>
            </w:r>
            <w:r w:rsidR="00266983" w:rsidRPr="00A23DE4">
              <w:rPr>
                <w:b/>
                <w:sz w:val="24"/>
                <w:szCs w:val="24"/>
              </w:rPr>
              <w:t xml:space="preserve">             </w:t>
            </w:r>
            <w:r w:rsidR="002670FA">
              <w:rPr>
                <w:b/>
                <w:sz w:val="24"/>
                <w:szCs w:val="24"/>
              </w:rPr>
              <w:t xml:space="preserve">    Результаты 2022 – 2023 учебного года</w:t>
            </w:r>
          </w:p>
          <w:p w:rsidR="009E2FBD" w:rsidRPr="00A23DE4" w:rsidRDefault="009E2FBD" w:rsidP="00F85421">
            <w:pPr>
              <w:pStyle w:val="TableParagraph"/>
              <w:spacing w:line="276" w:lineRule="auto"/>
              <w:ind w:left="173"/>
              <w:rPr>
                <w:b/>
                <w:sz w:val="24"/>
                <w:szCs w:val="24"/>
              </w:rPr>
            </w:pPr>
          </w:p>
        </w:tc>
      </w:tr>
      <w:tr w:rsidR="00CF53AF" w:rsidRPr="00A23DE4" w:rsidTr="00EB7720">
        <w:trPr>
          <w:trHeight w:val="290"/>
          <w:jc w:val="center"/>
        </w:trPr>
        <w:tc>
          <w:tcPr>
            <w:tcW w:w="2224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CF53AF" w:rsidRPr="00A23DE4" w:rsidRDefault="00CF53AF" w:rsidP="00F85421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0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Русск. яз</w:t>
            </w:r>
          </w:p>
        </w:tc>
        <w:tc>
          <w:tcPr>
            <w:tcW w:w="91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069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CF53AF" w:rsidRPr="00A23DE4" w:rsidRDefault="00EB7720" w:rsidP="00CF53A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</w:t>
            </w:r>
          </w:p>
        </w:tc>
        <w:tc>
          <w:tcPr>
            <w:tcW w:w="1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Обществ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89087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76404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F" w:rsidRPr="00A23DE4" w:rsidRDefault="00CF53AF" w:rsidP="006F760C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3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CF53AF" w:rsidRPr="00A23DE4" w:rsidRDefault="00CF53AF" w:rsidP="006F760C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Информ</w:t>
            </w:r>
          </w:p>
        </w:tc>
      </w:tr>
      <w:tr w:rsidR="00CF53AF" w:rsidRPr="00A23DE4" w:rsidTr="00EB7720">
        <w:trPr>
          <w:trHeight w:val="655"/>
          <w:jc w:val="center"/>
        </w:trPr>
        <w:tc>
          <w:tcPr>
            <w:tcW w:w="2224" w:type="dxa"/>
            <w:vMerge/>
            <w:tcBorders>
              <w:right w:val="single" w:sz="18" w:space="0" w:color="000000"/>
            </w:tcBorders>
          </w:tcPr>
          <w:p w:rsidR="00CF53AF" w:rsidRPr="00A23DE4" w:rsidRDefault="00CF53AF" w:rsidP="00F85421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CF53AF" w:rsidRPr="00A23DE4" w:rsidRDefault="00EB7720" w:rsidP="00BA55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EB7720" w:rsidP="00BA55C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AB16FD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</w:t>
            </w:r>
            <w:r w:rsidR="00EB772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EB7720" w:rsidP="00AB16FD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EB7720" w:rsidP="00AB16FD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:rsidR="00CF53AF" w:rsidRPr="00A23DE4" w:rsidRDefault="00EB7720" w:rsidP="00AB16FD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BA55CF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89087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89087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53AF" w:rsidRPr="00A23DE4" w:rsidTr="00EB7720">
        <w:trPr>
          <w:trHeight w:val="420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CF53AF" w:rsidRPr="00A23DE4" w:rsidRDefault="00AE09A7" w:rsidP="00266983">
            <w:pPr>
              <w:pStyle w:val="TableParagraph"/>
              <w:spacing w:line="276" w:lineRule="auto"/>
              <w:ind w:right="5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Абдурагимова С.З.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CF53A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F53AF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CF53AF" w:rsidRPr="00A23DE4" w:rsidRDefault="00CF53AF" w:rsidP="0026698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DE4">
              <w:rPr>
                <w:b/>
                <w:sz w:val="24"/>
                <w:szCs w:val="24"/>
              </w:rPr>
              <w:t>Агабеков</w:t>
            </w:r>
            <w:r w:rsidR="00AE09A7">
              <w:rPr>
                <w:b/>
                <w:sz w:val="24"/>
                <w:szCs w:val="24"/>
              </w:rPr>
              <w:t xml:space="preserve"> А.Ф.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CF53A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CF53A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F53A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М.Н.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Алибекова З.Ш.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7E398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7E398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Алибеков М.Ш.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Аминова Х.И.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 У.А.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Гусенбекова Э.Х.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014D" w:rsidRPr="00A23DE4" w:rsidTr="00EB7720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0014D" w:rsidRPr="00A23DE4" w:rsidRDefault="00AE09A7" w:rsidP="00AE09A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</w:t>
            </w:r>
            <w:r w:rsidR="00B643C2">
              <w:rPr>
                <w:b/>
                <w:sz w:val="24"/>
                <w:szCs w:val="24"/>
              </w:rPr>
              <w:t>медова О.В.</w:t>
            </w:r>
          </w:p>
        </w:tc>
        <w:tc>
          <w:tcPr>
            <w:tcW w:w="604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0014D" w:rsidRPr="00A23DE4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0014D" w:rsidRPr="00A23DE4" w:rsidRDefault="00F0014D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098F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F6098F" w:rsidRPr="00A23DE4" w:rsidRDefault="00B643C2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Нуралиев Г.Р.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F6098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F6098F" w:rsidRPr="00A23DE4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F6098F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98F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98F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F6098F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F6098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6098F" w:rsidRPr="00A23DE4" w:rsidRDefault="00F6098F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43C2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B643C2" w:rsidRDefault="00B643C2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Раджабов Л.Д.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43C2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B643C2" w:rsidRDefault="00B643C2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Тагиров Ш.К.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43C2" w:rsidRDefault="000516CC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43C2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B643C2" w:rsidRDefault="006D4FCF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Халидов А.Т.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643C2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B643C2" w:rsidRDefault="003C1821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Шихзадаева Э.Р.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7E398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B643C2" w:rsidRDefault="007E398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43C2" w:rsidRDefault="00B643C2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1821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3C1821" w:rsidRDefault="003C1821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Ягибеков Г.З.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1821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3C1821" w:rsidRDefault="003C1821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Ягибекова Ф.К.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1821" w:rsidRPr="00A23DE4" w:rsidTr="00F6098F">
        <w:trPr>
          <w:trHeight w:val="198"/>
          <w:jc w:val="center"/>
        </w:trPr>
        <w:tc>
          <w:tcPr>
            <w:tcW w:w="2224" w:type="dxa"/>
            <w:tcBorders>
              <w:right w:val="single" w:sz="18" w:space="0" w:color="000000"/>
            </w:tcBorders>
          </w:tcPr>
          <w:p w:rsidR="003C1821" w:rsidRDefault="003C1821" w:rsidP="00B643C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Абдулгамидов К.Р.</w:t>
            </w:r>
          </w:p>
        </w:tc>
        <w:tc>
          <w:tcPr>
            <w:tcW w:w="58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1010FB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BC5933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000000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18" w:space="0" w:color="000000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E16C58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C1821" w:rsidRDefault="003C1821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0625" w:rsidRPr="00A23DE4" w:rsidRDefault="00C30625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43D" w:rsidRPr="00F827AD" w:rsidRDefault="000E570F" w:rsidP="004E4A71">
      <w:pPr>
        <w:pStyle w:val="1"/>
        <w:spacing w:line="276" w:lineRule="auto"/>
        <w:ind w:left="1640" w:right="133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Результаты ЕГЭ</w:t>
      </w:r>
      <w:r w:rsidR="00004AD2" w:rsidRPr="00F827AD">
        <w:rPr>
          <w:sz w:val="24"/>
          <w:szCs w:val="24"/>
        </w:rPr>
        <w:t>:</w:t>
      </w:r>
    </w:p>
    <w:p w:rsidR="00471E15" w:rsidRPr="00A23DE4" w:rsidRDefault="00471E15" w:rsidP="00471E15">
      <w:pPr>
        <w:pStyle w:val="1"/>
        <w:spacing w:line="276" w:lineRule="auto"/>
        <w:ind w:left="1640" w:right="1330"/>
        <w:jc w:val="center"/>
        <w:rPr>
          <w:b w:val="0"/>
          <w:sz w:val="24"/>
          <w:szCs w:val="24"/>
        </w:rPr>
      </w:pPr>
    </w:p>
    <w:tbl>
      <w:tblPr>
        <w:tblStyle w:val="TableNormal"/>
        <w:tblW w:w="76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1073"/>
        <w:gridCol w:w="1010"/>
        <w:gridCol w:w="525"/>
        <w:gridCol w:w="609"/>
        <w:gridCol w:w="555"/>
        <w:gridCol w:w="579"/>
        <w:gridCol w:w="630"/>
        <w:gridCol w:w="509"/>
      </w:tblGrid>
      <w:tr w:rsidR="00311C54" w:rsidRPr="00F827AD" w:rsidTr="00311C54">
        <w:trPr>
          <w:trHeight w:val="300"/>
          <w:jc w:val="center"/>
        </w:trPr>
        <w:tc>
          <w:tcPr>
            <w:tcW w:w="2188" w:type="dxa"/>
            <w:tcBorders>
              <w:right w:val="single" w:sz="18" w:space="0" w:color="000000"/>
            </w:tcBorders>
          </w:tcPr>
          <w:p w:rsidR="00311C54" w:rsidRPr="00F827AD" w:rsidRDefault="002670FA" w:rsidP="00F8542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54" w:rsidRPr="002670FA" w:rsidRDefault="00D458B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2670FA" w:rsidRPr="002670FA">
              <w:rPr>
                <w:b/>
              </w:rPr>
              <w:t>Результаты 2022</w:t>
            </w:r>
            <w:r w:rsidR="002670FA">
              <w:rPr>
                <w:b/>
              </w:rPr>
              <w:t xml:space="preserve"> </w:t>
            </w:r>
            <w:r w:rsidR="002670FA" w:rsidRPr="002670FA">
              <w:rPr>
                <w:b/>
              </w:rPr>
              <w:t>-</w:t>
            </w:r>
            <w:r w:rsidR="002670FA">
              <w:rPr>
                <w:b/>
              </w:rPr>
              <w:t xml:space="preserve"> </w:t>
            </w:r>
            <w:r w:rsidR="002670FA" w:rsidRPr="002670FA">
              <w:rPr>
                <w:b/>
              </w:rPr>
              <w:t>2023 учебного года</w:t>
            </w:r>
          </w:p>
        </w:tc>
      </w:tr>
      <w:tr w:rsidR="00311C54" w:rsidRPr="00F827AD" w:rsidTr="00311C54">
        <w:trPr>
          <w:trHeight w:val="360"/>
          <w:jc w:val="center"/>
        </w:trPr>
        <w:tc>
          <w:tcPr>
            <w:tcW w:w="218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311C54" w:rsidRPr="00F827AD" w:rsidRDefault="00311C54" w:rsidP="00F85421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8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F827AD">
              <w:rPr>
                <w:b/>
                <w:sz w:val="24"/>
                <w:szCs w:val="24"/>
              </w:rPr>
              <w:t>Русск</w:t>
            </w:r>
            <w:r>
              <w:rPr>
                <w:b/>
                <w:sz w:val="24"/>
                <w:szCs w:val="24"/>
              </w:rPr>
              <w:t>. яз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Обществ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История</w:t>
            </w:r>
          </w:p>
        </w:tc>
      </w:tr>
      <w:tr w:rsidR="00311C54" w:rsidRPr="00F827AD" w:rsidTr="00311C54">
        <w:trPr>
          <w:trHeight w:val="549"/>
          <w:jc w:val="center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:rsidR="00311C54" w:rsidRPr="00F827AD" w:rsidRDefault="00311C54" w:rsidP="00F85421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балл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Pr="00F827AD" w:rsidRDefault="00311C54" w:rsidP="00B547FF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экз.балл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Default="00311C54" w:rsidP="0007268C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п.б.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</w:tcPr>
          <w:p w:rsidR="00311C54" w:rsidRDefault="00311C54" w:rsidP="00E21BDD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пер.балл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эк.б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пер. балл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54" w:rsidRPr="00F827AD" w:rsidRDefault="00311C54" w:rsidP="002077D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экз.балл</w:t>
            </w:r>
          </w:p>
        </w:tc>
      </w:tr>
      <w:tr w:rsidR="00311C54" w:rsidRPr="00F827AD" w:rsidTr="00311C54">
        <w:trPr>
          <w:trHeight w:val="420"/>
          <w:jc w:val="center"/>
        </w:trPr>
        <w:tc>
          <w:tcPr>
            <w:tcW w:w="2188" w:type="dxa"/>
            <w:tcBorders>
              <w:right w:val="single" w:sz="18" w:space="0" w:color="000000"/>
            </w:tcBorders>
          </w:tcPr>
          <w:p w:rsidR="00311C54" w:rsidRPr="00F827AD" w:rsidRDefault="00311C54" w:rsidP="00311C54">
            <w:pPr>
              <w:pStyle w:val="TableParagraph"/>
              <w:tabs>
                <w:tab w:val="left" w:pos="2188"/>
              </w:tabs>
              <w:spacing w:line="276" w:lineRule="auto"/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Рамазанов Низами Рамазанович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18" w:space="0" w:color="000000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18" w:space="0" w:color="000000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311C54" w:rsidRPr="00F827AD" w:rsidTr="00311C54">
        <w:trPr>
          <w:trHeight w:val="198"/>
          <w:jc w:val="center"/>
        </w:trPr>
        <w:tc>
          <w:tcPr>
            <w:tcW w:w="2188" w:type="dxa"/>
            <w:tcBorders>
              <w:right w:val="single" w:sz="18" w:space="0" w:color="000000"/>
            </w:tcBorders>
          </w:tcPr>
          <w:p w:rsidR="00311C54" w:rsidRDefault="00311C54" w:rsidP="006F1A39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4" w:space="0" w:color="auto"/>
            </w:tcBorders>
          </w:tcPr>
          <w:p w:rsidR="00311C54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18" w:space="0" w:color="000000"/>
            </w:tcBorders>
          </w:tcPr>
          <w:p w:rsidR="00311C54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25" w:type="dxa"/>
            <w:tcBorders>
              <w:left w:val="single" w:sz="18" w:space="0" w:color="000000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18" w:space="0" w:color="000000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18" w:space="0" w:color="000000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311C54" w:rsidRPr="00F827AD" w:rsidRDefault="00D458B4" w:rsidP="003F769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266983" w:rsidRDefault="00266983" w:rsidP="004E4A71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FD23E9" w:rsidRPr="00375B48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375B48">
        <w:rPr>
          <w:sz w:val="24"/>
          <w:szCs w:val="24"/>
        </w:rPr>
        <w:t>Анализ результатов ЕГЭ</w:t>
      </w:r>
      <w:r w:rsidR="00D458B4" w:rsidRPr="00375B48">
        <w:rPr>
          <w:sz w:val="24"/>
          <w:szCs w:val="24"/>
        </w:rPr>
        <w:t xml:space="preserve"> и ОГЭ </w:t>
      </w:r>
      <w:r w:rsidRPr="00375B48">
        <w:rPr>
          <w:sz w:val="24"/>
          <w:szCs w:val="24"/>
        </w:rPr>
        <w:t xml:space="preserve"> показывает, что выпускники </w:t>
      </w:r>
      <w:r w:rsidR="00D458B4" w:rsidRPr="00375B48">
        <w:rPr>
          <w:sz w:val="24"/>
          <w:szCs w:val="24"/>
        </w:rPr>
        <w:t xml:space="preserve">показали более </w:t>
      </w:r>
      <w:r w:rsidR="003F769D" w:rsidRPr="00375B48">
        <w:rPr>
          <w:sz w:val="24"/>
          <w:szCs w:val="24"/>
        </w:rPr>
        <w:t xml:space="preserve">высокие </w:t>
      </w:r>
      <w:r w:rsidR="00E30B24" w:rsidRPr="00375B48">
        <w:rPr>
          <w:sz w:val="24"/>
          <w:szCs w:val="24"/>
        </w:rPr>
        <w:t xml:space="preserve">результаты, чем годами ранее. </w:t>
      </w:r>
    </w:p>
    <w:p w:rsidR="00FD23E9" w:rsidRPr="00F827AD" w:rsidRDefault="000E570F" w:rsidP="004E4A71">
      <w:pPr>
        <w:pStyle w:val="a3"/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FD23E9" w:rsidRPr="00F827AD" w:rsidRDefault="00FD23E9" w:rsidP="004E4A71">
      <w:pPr>
        <w:pStyle w:val="1"/>
        <w:spacing w:line="276" w:lineRule="auto"/>
        <w:ind w:left="0" w:right="621"/>
        <w:rPr>
          <w:b w:val="0"/>
          <w:bCs w:val="0"/>
          <w:sz w:val="24"/>
          <w:szCs w:val="24"/>
        </w:rPr>
      </w:pPr>
    </w:p>
    <w:p w:rsidR="007F743D" w:rsidRDefault="00FD23E9" w:rsidP="004E4A71">
      <w:pPr>
        <w:pStyle w:val="1"/>
        <w:spacing w:line="276" w:lineRule="auto"/>
        <w:ind w:left="0" w:right="621"/>
        <w:jc w:val="center"/>
        <w:rPr>
          <w:sz w:val="24"/>
          <w:szCs w:val="24"/>
        </w:rPr>
      </w:pPr>
      <w:r w:rsidRPr="00F827AD">
        <w:rPr>
          <w:bCs w:val="0"/>
          <w:sz w:val="24"/>
          <w:szCs w:val="24"/>
        </w:rPr>
        <w:t xml:space="preserve">4.4. </w:t>
      </w:r>
      <w:r w:rsidR="000E570F" w:rsidRPr="00F827AD">
        <w:rPr>
          <w:sz w:val="24"/>
          <w:szCs w:val="24"/>
        </w:rPr>
        <w:t>Результ</w:t>
      </w:r>
      <w:r w:rsidR="00DA2116">
        <w:rPr>
          <w:sz w:val="24"/>
          <w:szCs w:val="24"/>
        </w:rPr>
        <w:t xml:space="preserve">аты комплексных </w:t>
      </w:r>
      <w:r w:rsidR="000E570F" w:rsidRPr="00F827AD">
        <w:rPr>
          <w:sz w:val="24"/>
          <w:szCs w:val="24"/>
        </w:rPr>
        <w:t xml:space="preserve"> работ</w:t>
      </w:r>
    </w:p>
    <w:p w:rsidR="003F769D" w:rsidRDefault="003F769D" w:rsidP="004E4A71">
      <w:pPr>
        <w:pStyle w:val="1"/>
        <w:spacing w:line="276" w:lineRule="auto"/>
        <w:ind w:left="0" w:right="621"/>
        <w:jc w:val="center"/>
        <w:rPr>
          <w:sz w:val="24"/>
          <w:szCs w:val="24"/>
        </w:rPr>
      </w:pPr>
    </w:p>
    <w:p w:rsidR="00132359" w:rsidRPr="00132359" w:rsidRDefault="00132359" w:rsidP="00132359">
      <w:pPr>
        <w:rPr>
          <w:b/>
          <w:sz w:val="24"/>
          <w:szCs w:val="24"/>
        </w:rPr>
      </w:pPr>
      <w:r w:rsidRPr="00132359">
        <w:rPr>
          <w:b/>
          <w:sz w:val="24"/>
          <w:szCs w:val="24"/>
        </w:rPr>
        <w:t xml:space="preserve">В соответствии с планом  внутришкольного  контроля  и требованиями ФГОС НОО в период  с </w:t>
      </w:r>
      <w:r w:rsidR="00DA0D6A">
        <w:rPr>
          <w:b/>
          <w:sz w:val="24"/>
          <w:szCs w:val="24"/>
        </w:rPr>
        <w:t>0</w:t>
      </w:r>
      <w:r w:rsidRPr="00132359">
        <w:rPr>
          <w:b/>
          <w:sz w:val="24"/>
          <w:szCs w:val="24"/>
        </w:rPr>
        <w:t>3</w:t>
      </w:r>
      <w:r w:rsidR="00DA0D6A">
        <w:rPr>
          <w:b/>
          <w:sz w:val="24"/>
          <w:szCs w:val="24"/>
        </w:rPr>
        <w:t>.05.2023</w:t>
      </w:r>
      <w:r w:rsidRPr="00132359">
        <w:rPr>
          <w:b/>
          <w:sz w:val="24"/>
          <w:szCs w:val="24"/>
        </w:rPr>
        <w:t xml:space="preserve">  по  18</w:t>
      </w:r>
      <w:r w:rsidR="00DA0D6A">
        <w:rPr>
          <w:b/>
          <w:sz w:val="24"/>
          <w:szCs w:val="24"/>
        </w:rPr>
        <w:t>.05.2023</w:t>
      </w:r>
      <w:r w:rsidRPr="00132359">
        <w:rPr>
          <w:b/>
          <w:sz w:val="24"/>
          <w:szCs w:val="24"/>
        </w:rPr>
        <w:t xml:space="preserve"> мая     в   1-3    классах были проведены итоговые комплексные работы.</w:t>
      </w:r>
    </w:p>
    <w:p w:rsidR="00132359" w:rsidRPr="00132359" w:rsidRDefault="00132359" w:rsidP="00132359">
      <w:pPr>
        <w:jc w:val="center"/>
        <w:rPr>
          <w:b/>
          <w:sz w:val="24"/>
          <w:szCs w:val="24"/>
        </w:rPr>
      </w:pP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/>
          <w:bCs/>
          <w:i w:val="0"/>
        </w:rPr>
        <w:t xml:space="preserve">Цель комплексной работы – </w:t>
      </w:r>
      <w:r w:rsidRPr="00132359">
        <w:rPr>
          <w:rFonts w:cs="Times New Roman"/>
          <w:i w:val="0"/>
        </w:rPr>
        <w:t xml:space="preserve">определить уровень  сформированности метапредметных результатов у учащихся 1-3 классов  по итогам освоения программы 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/>
          <w:i w:val="0"/>
        </w:rPr>
        <w:t>Задачи комплексной работы</w:t>
      </w:r>
      <w:r w:rsidRPr="00132359">
        <w:rPr>
          <w:rFonts w:cs="Times New Roman"/>
          <w:i w:val="0"/>
        </w:rPr>
        <w:t xml:space="preserve"> 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Комплексная работа состоит из двух частей и проводилась в каждом классе в два дня. Первый день — выполнялась основная часть, которая проверяла сформированность метапредметных результатов на базовом уровне, второй день — выполнялась дополнительная часть, которая </w:t>
      </w:r>
      <w:r w:rsidRPr="00132359">
        <w:rPr>
          <w:rFonts w:cs="Times New Roman"/>
          <w:i w:val="0"/>
        </w:rPr>
        <w:lastRenderedPageBreak/>
        <w:t>проверяла сформированность  метапредметных результатов на повышенном уровне.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Cs/>
          <w:i w:val="0"/>
        </w:rPr>
        <w:t xml:space="preserve">Все задания  </w:t>
      </w:r>
      <w:r w:rsidRPr="00132359">
        <w:rPr>
          <w:rFonts w:cs="Times New Roman"/>
          <w:b/>
          <w:bCs/>
          <w:i w:val="0"/>
        </w:rPr>
        <w:t xml:space="preserve">основной части </w:t>
      </w:r>
      <w:r w:rsidRPr="00132359">
        <w:rPr>
          <w:rFonts w:cs="Times New Roman"/>
          <w:bCs/>
          <w:i w:val="0"/>
        </w:rPr>
        <w:t xml:space="preserve">  направлены на оценку сформированности таких способов действий и понятий, которые служат опорой в дальнейшем обучении. В работу входят задания по чтению, математике, русскому языку.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Выполнение заданий основной части обязательно для всех учащихся.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/>
          <w:bCs/>
          <w:i w:val="0"/>
        </w:rPr>
        <w:t>В 1 классе  всего 11 уч-ся. Выполнили  комплексную работу 11 уч-ся.</w:t>
      </w: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  <w:r w:rsidRPr="00132359">
        <w:rPr>
          <w:rFonts w:cs="Times New Roman"/>
          <w:b/>
          <w:i w:val="0"/>
        </w:rPr>
        <w:t>Работа называлась «Синичкина кладовая».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Максимальный балл за выполнение всей работы   в 1 классе — 18-20 баллов (за задания базового уровня сложности — 8, повышенной сложности — 10 баллов).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за выполнение всей работы менее 8 баллов, то он имеет недостаточный уровень сформированности метапредметных результатов. Таких уч-ся в 1 классе нет.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от 8 до 13 баллов, то его подготовка соответствует требованиям стандарта, ученик способен применять знания для решения учебно-познавательных и учебно-практических задач. Таких учащихся в 1 классе – 4.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При получении  14-15  баллов  учащиеся демонстрирует способность выполнять по русскому языку задания среднего  уровня сложности. Таких учащихся в 1 классе – 2.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От 16 - 18 баллов – высокий уровень. Таких учащихся в 1 классе 5.</w:t>
      </w:r>
    </w:p>
    <w:p w:rsidR="00132359" w:rsidRPr="00132359" w:rsidRDefault="0025095C" w:rsidP="00C53F50">
      <w:pPr>
        <w:pStyle w:val="12"/>
        <w:ind w:hanging="426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   </w:t>
      </w:r>
      <w:r w:rsidR="00132359" w:rsidRPr="00132359">
        <w:rPr>
          <w:rFonts w:cs="Times New Roman"/>
          <w:b/>
          <w:i w:val="0"/>
        </w:rPr>
        <w:t>Результаты комплексной работы  в 1 классе</w:t>
      </w:r>
    </w:p>
    <w:tbl>
      <w:tblPr>
        <w:tblStyle w:val="a8"/>
        <w:tblW w:w="113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35"/>
        <w:gridCol w:w="1476"/>
        <w:gridCol w:w="1183"/>
        <w:gridCol w:w="1179"/>
        <w:gridCol w:w="1376"/>
        <w:gridCol w:w="1592"/>
        <w:gridCol w:w="1457"/>
      </w:tblGrid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ФИО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Литературное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чтение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Математика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Русский язык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Окружающий мир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Общее количество баллов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% выполнения заданий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Абакаров Муслим Балафендиевич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1,0,0,1,2,1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2,0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Джабраилова Иминат Замировна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1,0,0,0,2,1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2,0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3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Каибханов Шамиль Эрзиханович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0,1,1,0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1,1,1,1,0,1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4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Магомедов  Фарид Русланович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16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Мирземагомедова Севиля Фаридовна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17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85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Нуралиев Мансур Русланович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1,1,1,0,1,1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14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Нуралиева Мусинат Кудратовна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1,1,1,0,2,0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13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65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Рамазанова Марьям Руслановна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17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85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9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 xml:space="preserve">Рустамханов </w:t>
            </w:r>
            <w:r w:rsidRPr="00132359">
              <w:rPr>
                <w:rFonts w:cs="Times New Roman"/>
                <w:b/>
                <w:i w:val="0"/>
              </w:rPr>
              <w:lastRenderedPageBreak/>
              <w:t>Эмирхан Вадимович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0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1,1,1,1,2,</w:t>
            </w:r>
            <w:r w:rsidRPr="00132359">
              <w:rPr>
                <w:rFonts w:cs="Times New Roman"/>
                <w:b/>
                <w:i w:val="0"/>
              </w:rPr>
              <w:lastRenderedPageBreak/>
              <w:t>0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1,2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14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10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Тагирбеков Султан Вадимович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1,1,1,0,2,1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16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80</w:t>
            </w:r>
          </w:p>
        </w:tc>
      </w:tr>
      <w:tr w:rsidR="00132359" w:rsidRPr="00132359" w:rsidTr="0025095C">
        <w:tc>
          <w:tcPr>
            <w:tcW w:w="56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11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Тагирова Наира Карахановна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</w:t>
            </w:r>
          </w:p>
        </w:tc>
        <w:tc>
          <w:tcPr>
            <w:tcW w:w="117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1,1,1,1,2.2</w:t>
            </w:r>
          </w:p>
        </w:tc>
        <w:tc>
          <w:tcPr>
            <w:tcW w:w="13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</w:t>
            </w:r>
          </w:p>
        </w:tc>
        <w:tc>
          <w:tcPr>
            <w:tcW w:w="159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18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90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</w:p>
    <w:tbl>
      <w:tblPr>
        <w:tblW w:w="9611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08"/>
        <w:gridCol w:w="1797"/>
        <w:gridCol w:w="2306"/>
      </w:tblGrid>
      <w:tr w:rsidR="00132359" w:rsidRPr="00132359" w:rsidTr="009B4A6E">
        <w:trPr>
          <w:trHeight w:val="345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Контролируемый элемент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Чел.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%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Писали работу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  <w:lang w:val="en-US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rPr>
          <w:trHeight w:val="81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Всю комплексную работу выполнили без ошибок.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  <w:lang w:val="en-US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45</w:t>
            </w:r>
            <w:r w:rsidRPr="00132359">
              <w:rPr>
                <w:rFonts w:eastAsia="Times New Roman" w:cs="Times New Roman"/>
                <w:i w:val="0"/>
              </w:rPr>
              <w:t>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Выполнили с ошибками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54,5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повышенный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45,5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Не 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Получили дополнительные баллы за самостоятельное выполнение работы.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Из предложенной таблицы видно, что все учащиеся показали отличный уровень сформированности метапредметных результатов.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 xml:space="preserve">Самостоятельность в выполнении комплексной работы показали учащиеся Тагирова Н.(18б), Мирземагомедова С. (17б), Рамазанова М. (17б). 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Безошибочные работы показали учащиеся: Тагирбеков С. (16б), Магомедова Ф. (16б).</w:t>
      </w:r>
    </w:p>
    <w:p w:rsidR="00132359" w:rsidRPr="00375B48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Не справились с дополнительными заданиями: Абакаров М.(10), Джабраилова И.(10б), Каибханов Ш.(10б).</w:t>
      </w:r>
    </w:p>
    <w:p w:rsidR="00132359" w:rsidRPr="00132359" w:rsidRDefault="00132359" w:rsidP="00132359">
      <w:pPr>
        <w:pStyle w:val="12"/>
        <w:rPr>
          <w:rFonts w:cs="Times New Roman"/>
          <w:b/>
          <w:bCs/>
          <w:i w:val="0"/>
        </w:rPr>
      </w:pPr>
      <w:r w:rsidRPr="00132359">
        <w:rPr>
          <w:rFonts w:cs="Times New Roman"/>
          <w:b/>
          <w:i w:val="0"/>
        </w:rPr>
        <w:t xml:space="preserve"> </w:t>
      </w:r>
      <w:r w:rsidRPr="00132359">
        <w:rPr>
          <w:rFonts w:cs="Times New Roman"/>
          <w:b/>
          <w:bCs/>
          <w:i w:val="0"/>
        </w:rPr>
        <w:t>Во 2 классе  всего 10 уч-ся. Выполнили  комплексную работу 9 уч-ся.</w:t>
      </w:r>
    </w:p>
    <w:p w:rsidR="00132359" w:rsidRPr="00132359" w:rsidRDefault="00132359" w:rsidP="00132359">
      <w:pPr>
        <w:pStyle w:val="12"/>
        <w:rPr>
          <w:rFonts w:cs="Times New Roman"/>
          <w:b/>
          <w:bCs/>
          <w:i w:val="0"/>
        </w:rPr>
      </w:pPr>
      <w:r w:rsidRPr="00132359">
        <w:rPr>
          <w:rFonts w:cs="Times New Roman"/>
          <w:b/>
          <w:bCs/>
          <w:i w:val="0"/>
        </w:rPr>
        <w:t>Работа называлась «Бюро лесных услуг».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Максимальный балл за выполнение всей работы   во 2 классе — 30 баллов (за задания базового уровня сложности — 16, повышенной сложности — 14 баллов).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за выполнение всей работы менее 8 баллов, то он имеет недостаточный уровень сформированности метапредметных результатов. Таких учащихся во 2 классе нет.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от 9 до 16 баллов, то его подготовка соответствует требованиям стандарта, ученик способен применять знания для решения учебно-познавательных и учебно-практических задач. Таких учеников во 2 классе – 0.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При получении более 16 баллов  учащийся демонстрирует способность выполнять по русскому языку задания повышенного уровня сложности. Таких учащихся во 2 классе  - 9. Учащиеся могут правильно назвать, показать и изобразить все буквы, обозначающие любые гласные и согласные звук, найти и выписать грамотно из текста выделенное слово;</w:t>
      </w:r>
    </w:p>
    <w:p w:rsidR="00132359" w:rsidRPr="00132359" w:rsidRDefault="00132359" w:rsidP="00132359">
      <w:pPr>
        <w:pStyle w:val="12"/>
        <w:rPr>
          <w:rStyle w:val="Absatz-Standardschriftart"/>
          <w:rFonts w:cs="Times New Roman"/>
          <w:i w:val="0"/>
        </w:rPr>
      </w:pPr>
      <w:r w:rsidRPr="00132359">
        <w:rPr>
          <w:rStyle w:val="Absatz-Standardschriftart"/>
          <w:rFonts w:cs="Times New Roman"/>
          <w:i w:val="0"/>
        </w:rPr>
        <w:t xml:space="preserve"> - осознанно воспринимать, определять главную мысль и героев произведения, отвечать на        </w:t>
      </w:r>
      <w:r w:rsidRPr="00132359">
        <w:rPr>
          <w:rStyle w:val="Absatz-Standardschriftart"/>
          <w:rFonts w:cs="Times New Roman"/>
          <w:i w:val="0"/>
        </w:rPr>
        <w:lastRenderedPageBreak/>
        <w:t>вопросы по содержанию произведения, определять последовательность событий); читать (вслух и про себя) со скоростью, позволяющей осознать (понимать) смысл прочитанного;</w:t>
      </w:r>
    </w:p>
    <w:p w:rsidR="00132359" w:rsidRPr="00132359" w:rsidRDefault="00132359" w:rsidP="00132359">
      <w:pPr>
        <w:pStyle w:val="12"/>
        <w:rPr>
          <w:rStyle w:val="Absatz-Standardschriftart"/>
          <w:rFonts w:cs="Times New Roman"/>
          <w:i w:val="0"/>
        </w:rPr>
      </w:pPr>
      <w:r w:rsidRPr="00132359">
        <w:rPr>
          <w:rStyle w:val="Absatz-Standardschriftart"/>
          <w:rFonts w:cs="Times New Roman"/>
          <w:i w:val="0"/>
        </w:rPr>
        <w:t xml:space="preserve">-устанавливать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 / уменьшение числа в несколько раз);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-распознавать и называть геометрические тела: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-измерять длину отрезка;</w:t>
      </w: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  <w:r w:rsidRPr="00132359">
        <w:rPr>
          <w:rFonts w:cs="Times New Roman"/>
          <w:b/>
          <w:i w:val="0"/>
        </w:rPr>
        <w:t>Результаты комплексной работы  во 2 классе</w:t>
      </w:r>
    </w:p>
    <w:tbl>
      <w:tblPr>
        <w:tblStyle w:val="a8"/>
        <w:tblW w:w="11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2535"/>
        <w:gridCol w:w="1317"/>
        <w:gridCol w:w="1342"/>
        <w:gridCol w:w="1493"/>
        <w:gridCol w:w="1276"/>
        <w:gridCol w:w="1378"/>
        <w:gridCol w:w="1457"/>
      </w:tblGrid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ФИО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Литературное чтение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№1,№2,№10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Математика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№6,№7,№9,№10,№11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Русский язык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№2,№3,№4,№5,№12,№14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Окружающий мир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№4,№8,№13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Общее количество баллов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% выполнения заданий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Абдулаев Умар Далгатович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1,0,1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1,1,1,2,1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2,1,2,1,2,1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66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Агабекова Меседу Бахтияровна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1,1,2,2,1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2,3,1,1,1,3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24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80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3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Алибеков Султан Альбертович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2,3,1,1,2,3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25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83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4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Гасанов Самир Нажмудинович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1,0,1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0,3,1,2,2,2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21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70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Гусейнова Арина  Руслановна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2,3,1,1,2,2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24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80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Гамидова Кевсер Сережовна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2,2,1,2,1,2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22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75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Магомедова Марьям Казанфаровна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1,1,2,1,2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1,2,1,1,0,2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66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Имамов Ренат Низамович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1,1,2,1,1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1,2,1,2,1,2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21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70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9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Османова Рабия Максимовна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1,1,1,1,2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1,2,1,1,0,0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1,1,2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18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60</w:t>
            </w:r>
          </w:p>
        </w:tc>
      </w:tr>
      <w:tr w:rsidR="00132359" w:rsidRPr="00132359" w:rsidTr="002B1BE7">
        <w:tc>
          <w:tcPr>
            <w:tcW w:w="509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10</w:t>
            </w:r>
          </w:p>
        </w:tc>
        <w:tc>
          <w:tcPr>
            <w:tcW w:w="253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Шахламазова Милена Идрисовна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49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276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37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  <w:tc>
          <w:tcPr>
            <w:tcW w:w="1457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0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b/>
          <w:bCs/>
          <w:i w:val="0"/>
        </w:rPr>
      </w:pPr>
    </w:p>
    <w:tbl>
      <w:tblPr>
        <w:tblW w:w="9611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08"/>
        <w:gridCol w:w="1797"/>
        <w:gridCol w:w="2306"/>
      </w:tblGrid>
      <w:tr w:rsidR="00132359" w:rsidRPr="00132359" w:rsidTr="009B4A6E">
        <w:trPr>
          <w:trHeight w:val="345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Контролируемый элемент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Чел.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%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Писали работу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rPr>
          <w:trHeight w:val="81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lastRenderedPageBreak/>
              <w:t>Всю комплексную работу выполнили без ошибок.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55,5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Выполнили с ошибками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44,4 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повышенный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66,6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Не 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Получили дополнительные баллы за самостоятельное выполнение работы.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Из предложенной таблицы видно, что все учащиеся показали отличный уровень сформированности  метапредметных результатов.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 xml:space="preserve">Самостоятельность в выполнении  комплексной работы показали учащиеся Алибеков С. (25б),  Агабекова М. (24б),  Гусейнова А. ((24б),  Гамидова К.  (22б). 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Безошибочные работы показали учащиеся: Гасанов С. (21б), Имамов Р. (21б), Абдулаев У. (20б), Магомедова М. (20б).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Не справилась с дополнительными заданиями: Османова Р. (18б).</w:t>
      </w:r>
    </w:p>
    <w:p w:rsidR="00132359" w:rsidRPr="00132359" w:rsidRDefault="00132359" w:rsidP="00132359">
      <w:pPr>
        <w:pStyle w:val="12"/>
        <w:rPr>
          <w:rFonts w:cs="Times New Roman"/>
          <w:b/>
          <w:bCs/>
          <w:i w:val="0"/>
        </w:rPr>
      </w:pPr>
      <w:r w:rsidRPr="00132359">
        <w:rPr>
          <w:rFonts w:cs="Times New Roman"/>
          <w:b/>
          <w:bCs/>
          <w:i w:val="0"/>
        </w:rPr>
        <w:t>В 3 классе  всего 11 уч-ся. Выполнили  комплексную работу 11 уч-ся.</w:t>
      </w:r>
    </w:p>
    <w:p w:rsidR="00132359" w:rsidRPr="00132359" w:rsidRDefault="00132359" w:rsidP="00132359">
      <w:pPr>
        <w:pStyle w:val="12"/>
        <w:rPr>
          <w:rFonts w:cs="Times New Roman"/>
          <w:b/>
          <w:bCs/>
          <w:i w:val="0"/>
        </w:rPr>
      </w:pPr>
      <w:r w:rsidRPr="00132359">
        <w:rPr>
          <w:rFonts w:cs="Times New Roman"/>
          <w:b/>
          <w:bCs/>
          <w:i w:val="0"/>
        </w:rPr>
        <w:t>Работа называлась «Шишка».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Максимальный балл за выполнение всей работы в 3 кл.— 52 баллов (за задания базового уровня сложности — 34, повышенной сложности — 26 баллов).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за выполнение всей работы менее 14 баллов, то он имеет недостаточный уровень сформированности метапредметных результатов. Таких учащихся в 3 классе нет.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Если ученик получает от 10 до 13 баллов, то его подготовка соответствует требованиям стандарта, ученик способен применять знания для решения учебно-познавательных и учебно-практических задач. Таких учеников во 3 классе нет.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При получении более 14 баллов  учащийся демонстрирует способность выполнять по русскому языку задания повышенного уровня сложности. Таких учащихся в 3 классе  - 11. Учащиеся могут правильно назвать,  показать и изобразить все буквы, обозначающие любые гласные и согласные звук, найти и выписать грамотно из текста выделенное слово;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 -осознанно воспринимать, определять главную мысль и героев произведения, отвечать на        вопросы по содержанию произведения, определять последовательность событий); читать (вслух и про себя) со скоростью, позволяющей осознать (понимать) смысл прочитанного;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-устанавливать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 / уменьшение числа в несколько раз);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 xml:space="preserve">-распознавать и называть геометрические тела: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-измерять длину отрезка;</w:t>
      </w: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  <w:r w:rsidRPr="00132359">
        <w:rPr>
          <w:rFonts w:cs="Times New Roman"/>
          <w:b/>
          <w:i w:val="0"/>
        </w:rPr>
        <w:t>Результаты комплексной работы  в 3 классе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</w:p>
    <w:tbl>
      <w:tblPr>
        <w:tblStyle w:val="a8"/>
        <w:tblW w:w="11214" w:type="dxa"/>
        <w:tblLayout w:type="fixed"/>
        <w:tblLook w:val="04A0" w:firstRow="1" w:lastRow="0" w:firstColumn="1" w:lastColumn="0" w:noHBand="0" w:noVBand="1"/>
      </w:tblPr>
      <w:tblGrid>
        <w:gridCol w:w="465"/>
        <w:gridCol w:w="1911"/>
        <w:gridCol w:w="1233"/>
        <w:gridCol w:w="1488"/>
        <w:gridCol w:w="1562"/>
        <w:gridCol w:w="1671"/>
        <w:gridCol w:w="1380"/>
        <w:gridCol w:w="1504"/>
      </w:tblGrid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ФИО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Литерат</w:t>
            </w:r>
            <w:r w:rsidRPr="00132359">
              <w:rPr>
                <w:rFonts w:cs="Times New Roman"/>
                <w:b/>
                <w:i w:val="0"/>
              </w:rPr>
              <w:lastRenderedPageBreak/>
              <w:t>урное чтение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№1,№2,№10,№16,№17,№18, №19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Математик</w:t>
            </w:r>
            <w:r w:rsidRPr="00132359">
              <w:rPr>
                <w:rFonts w:cs="Times New Roman"/>
                <w:b/>
                <w:i w:val="0"/>
              </w:rPr>
              <w:lastRenderedPageBreak/>
              <w:t>а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№11,№12,№13,№14,№15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 xml:space="preserve">Русский </w:t>
            </w:r>
            <w:r w:rsidRPr="00132359">
              <w:rPr>
                <w:rFonts w:cs="Times New Roman"/>
                <w:b/>
                <w:i w:val="0"/>
              </w:rPr>
              <w:lastRenderedPageBreak/>
              <w:t>язык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№2,№3,№4,№5,№6,№7,№8,№9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Окружающи</w:t>
            </w:r>
            <w:r w:rsidRPr="00132359">
              <w:rPr>
                <w:rFonts w:cs="Times New Roman"/>
                <w:b/>
                <w:i w:val="0"/>
              </w:rPr>
              <w:lastRenderedPageBreak/>
              <w:t>й мир</w:t>
            </w:r>
          </w:p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№4,№5,№19,№20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 xml:space="preserve">Общее </w:t>
            </w:r>
            <w:r w:rsidRPr="00132359">
              <w:rPr>
                <w:rFonts w:cs="Times New Roman"/>
                <w:b/>
                <w:i w:val="0"/>
              </w:rPr>
              <w:lastRenderedPageBreak/>
              <w:t>количество баллов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 xml:space="preserve">% </w:t>
            </w:r>
            <w:r w:rsidRPr="00132359">
              <w:rPr>
                <w:rFonts w:cs="Times New Roman"/>
                <w:b/>
                <w:i w:val="0"/>
              </w:rPr>
              <w:lastRenderedPageBreak/>
              <w:t>выполнения заданий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lastRenderedPageBreak/>
              <w:t>1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  <w:lang w:val="en-US"/>
              </w:rPr>
              <w:t>Абдулаев</w:t>
            </w:r>
            <w:r w:rsidRPr="00132359">
              <w:rPr>
                <w:rFonts w:cs="Times New Roman"/>
                <w:b/>
                <w:i w:val="0"/>
              </w:rPr>
              <w:t xml:space="preserve"> </w:t>
            </w:r>
            <w:r w:rsidRPr="00132359">
              <w:rPr>
                <w:rFonts w:cs="Times New Roman"/>
                <w:b/>
                <w:i w:val="0"/>
                <w:lang w:val="en-US"/>
              </w:rPr>
              <w:t>Аличубан</w:t>
            </w:r>
            <w:r w:rsidRPr="00132359">
              <w:rPr>
                <w:rFonts w:cs="Times New Roman"/>
                <w:b/>
                <w:i w:val="0"/>
              </w:rPr>
              <w:t xml:space="preserve"> Далгатович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0,1,1,1,3,1,3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0,3,3,2,5,0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1,0,1,0,0,3,3,6,4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1,0,1,0,0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43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82%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2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Алибекова Арина Арсеновна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  <w:lang w:val="en-US"/>
              </w:rPr>
              <w:t>0</w:t>
            </w:r>
            <w:r w:rsidRPr="00132359">
              <w:rPr>
                <w:rFonts w:cs="Times New Roman"/>
                <w:i w:val="0"/>
              </w:rPr>
              <w:t>,1,1,1,1,3,2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2,3,3,2,3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48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92%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3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Аминова Джамиля Исламовна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0,1,1,0,1,3,1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2,3,3,2,4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47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90%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4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Ахмедова Ширинат Заурович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0,1,1,0,1,3,2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2,3,2,2,4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47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47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5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 xml:space="preserve">Бабаев Адам Анатольевич 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0,1,0,1,1,3,1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2,3,3,2,2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1,0,1,0,0,3,3,5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1,0,1,0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34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65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6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Гамидова Ханага Сережовна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0,1,1,0,1,3,2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2,3,3,2,4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47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90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7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Ибрагимова Зарина Эльнаровна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0,1,1,0,0,3,0,0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2,3,3,0,0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1,0,2,3,0,3,4,6,3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2,3,0,0,3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43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82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8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Имамов Рамазан Низамович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0,1,1,0,1,3,0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1,3,0,2,0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1,0,2,0,0,3,2,3,4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2,0,0,0,1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27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52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9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Магомедов Имам Русланович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0,1,1,0,1,3,1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1,3,2,2,1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1,0,1,2,0,3,2,3,2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1,1,1,0,2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35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67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10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Нуралиев Играмудин Кудратович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0,1,1,1,1,2,2,1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1,3,3,2,5,0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1,0,2,0,0,3,3,5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2,0,1,0,0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40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76</w:t>
            </w:r>
          </w:p>
        </w:tc>
      </w:tr>
      <w:tr w:rsidR="00132359" w:rsidRPr="00132359" w:rsidTr="000D1E36">
        <w:tc>
          <w:tcPr>
            <w:tcW w:w="465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11</w:t>
            </w:r>
          </w:p>
        </w:tc>
        <w:tc>
          <w:tcPr>
            <w:tcW w:w="191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Эфендиева Амина Махмудовна</w:t>
            </w:r>
          </w:p>
        </w:tc>
        <w:tc>
          <w:tcPr>
            <w:tcW w:w="1233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0,1,1,0,1,3,2</w:t>
            </w:r>
          </w:p>
        </w:tc>
        <w:tc>
          <w:tcPr>
            <w:tcW w:w="1488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2,3,3,2,4,0</w:t>
            </w:r>
          </w:p>
        </w:tc>
        <w:tc>
          <w:tcPr>
            <w:tcW w:w="1562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1,0,2,3,0,3,4,6</w:t>
            </w:r>
          </w:p>
        </w:tc>
        <w:tc>
          <w:tcPr>
            <w:tcW w:w="1671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2,3,2,0</w:t>
            </w:r>
          </w:p>
        </w:tc>
        <w:tc>
          <w:tcPr>
            <w:tcW w:w="1380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48</w:t>
            </w:r>
          </w:p>
        </w:tc>
        <w:tc>
          <w:tcPr>
            <w:tcW w:w="1504" w:type="dxa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92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/>
          <w:i w:val="0"/>
        </w:rPr>
        <w:t>Результаты выполнения дополнительной части.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Cs/>
          <w:i w:val="0"/>
        </w:rPr>
        <w:t xml:space="preserve">Задания </w:t>
      </w:r>
      <w:r w:rsidRPr="00132359">
        <w:rPr>
          <w:rFonts w:cs="Times New Roman"/>
          <w:b/>
          <w:bCs/>
          <w:i w:val="0"/>
        </w:rPr>
        <w:t xml:space="preserve">дополнительной части </w:t>
      </w:r>
      <w:r w:rsidRPr="00132359">
        <w:rPr>
          <w:rFonts w:cs="Times New Roman"/>
          <w:bCs/>
          <w:i w:val="0"/>
        </w:rPr>
        <w:t xml:space="preserve">имеют более высокой  сложности.   Их выполнение может потребовать самостоятельного «рождения» ребёнком нового знания или умений непосредственно в ходе выполнения работы. Выполнение заданий дополнительной части необязательно для всех </w:t>
      </w:r>
      <w:r w:rsidRPr="00132359">
        <w:rPr>
          <w:rFonts w:cs="Times New Roman"/>
          <w:bCs/>
          <w:i w:val="0"/>
        </w:rPr>
        <w:lastRenderedPageBreak/>
        <w:t>учащихся, они выполняются только на добровольной основе. Соответственно и негативные результаты по заданиям дополнительной части интерпретации не подлежат.</w:t>
      </w: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  <w:r w:rsidRPr="00132359">
        <w:rPr>
          <w:rFonts w:cs="Times New Roman"/>
          <w:b/>
          <w:i w:val="0"/>
        </w:rPr>
        <w:t>Общие результаты выполнения комплексной работы.</w:t>
      </w:r>
    </w:p>
    <w:tbl>
      <w:tblPr>
        <w:tblW w:w="9611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08"/>
        <w:gridCol w:w="1797"/>
        <w:gridCol w:w="2306"/>
      </w:tblGrid>
      <w:tr w:rsidR="00132359" w:rsidRPr="00132359" w:rsidTr="009B4A6E">
        <w:trPr>
          <w:trHeight w:val="345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Контролируемый элемент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Чел.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b/>
                <w:i w:val="0"/>
              </w:rPr>
            </w:pPr>
            <w:r w:rsidRPr="00132359">
              <w:rPr>
                <w:rFonts w:cs="Times New Roman"/>
                <w:b/>
                <w:i w:val="0"/>
              </w:rPr>
              <w:t>%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Писали работу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  <w:lang w:val="en-US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rPr>
          <w:trHeight w:val="81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Всю комплексную работу выполнили без ошибок.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  <w:lang w:val="en-US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  <w:lang w:val="en-US"/>
              </w:rPr>
              <w:t>45</w:t>
            </w:r>
            <w:r w:rsidRPr="00132359">
              <w:rPr>
                <w:rFonts w:eastAsia="Times New Roman" w:cs="Times New Roman"/>
                <w:i w:val="0"/>
              </w:rPr>
              <w:t>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Выполнили с ошибками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54,5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повышенный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45,5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100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Не освоили базовый уровень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  <w:tr w:rsidR="00132359" w:rsidRPr="00132359" w:rsidTr="009B4A6E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cs="Times New Roman"/>
                <w:i w:val="0"/>
              </w:rPr>
            </w:pPr>
            <w:r w:rsidRPr="00132359">
              <w:rPr>
                <w:rFonts w:cs="Times New Roman"/>
                <w:i w:val="0"/>
              </w:rPr>
              <w:t>Получили дополнительные баллы за самостоятельное выполнение работы.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 xml:space="preserve">  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59" w:rsidRPr="00132359" w:rsidRDefault="00132359" w:rsidP="009B4A6E">
            <w:pPr>
              <w:pStyle w:val="12"/>
              <w:rPr>
                <w:rFonts w:eastAsia="Times New Roman" w:cs="Times New Roman"/>
                <w:i w:val="0"/>
              </w:rPr>
            </w:pPr>
            <w:r w:rsidRPr="00132359">
              <w:rPr>
                <w:rFonts w:eastAsia="Times New Roman" w:cs="Times New Roman"/>
                <w:i w:val="0"/>
              </w:rPr>
              <w:t>-</w:t>
            </w:r>
          </w:p>
        </w:tc>
      </w:tr>
    </w:tbl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>Из предложенной таблицы видно, что все учащиеся показали отличный уровень сформированности  метапредметных результатов.</w:t>
      </w:r>
    </w:p>
    <w:p w:rsidR="00132359" w:rsidRPr="00132359" w:rsidRDefault="00132359" w:rsidP="00132359">
      <w:pPr>
        <w:pStyle w:val="12"/>
        <w:rPr>
          <w:rFonts w:cs="Times New Roman"/>
          <w:bCs/>
          <w:i w:val="0"/>
        </w:rPr>
      </w:pPr>
      <w:r w:rsidRPr="00132359">
        <w:rPr>
          <w:rFonts w:cs="Times New Roman"/>
          <w:bCs/>
          <w:i w:val="0"/>
        </w:rPr>
        <w:t xml:space="preserve">Самостоятельность в выполнении комплексной работы показали учащиеся Гамидова Г. (50б), Алибекова А. (48б), Ахмедова Ш. (47б), Аминова Д. (48б), Ибрагимова З. (43б). Не справились с дополнительными заданиями: Имамов Р. (27б), Бабаев А.(39б), Магомедов И.(35б), Нуралиев И. (40б). 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b/>
          <w:bCs/>
          <w:i w:val="0"/>
        </w:rPr>
        <w:t>Примечание:</w:t>
      </w:r>
      <w:r w:rsidRPr="00132359">
        <w:rPr>
          <w:rFonts w:cs="Times New Roman"/>
          <w:i w:val="0"/>
        </w:rPr>
        <w:t xml:space="preserve"> работы в первом классе проводились в присутствии классного руководителя, а во 2 и 3 классе учащиеся выполняют самостоятельно в присутствии зам. директора по УВР.</w:t>
      </w:r>
    </w:p>
    <w:p w:rsidR="00132359" w:rsidRPr="00132359" w:rsidRDefault="00132359" w:rsidP="00132359">
      <w:pPr>
        <w:pStyle w:val="12"/>
        <w:rPr>
          <w:rFonts w:cs="Times New Roman"/>
          <w:b/>
          <w:i w:val="0"/>
        </w:rPr>
      </w:pPr>
      <w:r w:rsidRPr="00132359">
        <w:rPr>
          <w:rFonts w:cs="Times New Roman"/>
          <w:b/>
          <w:i w:val="0"/>
        </w:rPr>
        <w:t>Основные выводы и рекомендации: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Анализ результатов комплексной работы позволяет сделать следующие выводы:</w:t>
      </w:r>
    </w:p>
    <w:p w:rsidR="00132359" w:rsidRPr="00132359" w:rsidRDefault="00132359" w:rsidP="00132359">
      <w:pPr>
        <w:pStyle w:val="12"/>
        <w:numPr>
          <w:ilvl w:val="0"/>
          <w:numId w:val="44"/>
        </w:numPr>
        <w:rPr>
          <w:rFonts w:cs="Times New Roman"/>
          <w:i w:val="0"/>
        </w:rPr>
      </w:pPr>
      <w:r w:rsidRPr="00132359">
        <w:rPr>
          <w:rFonts w:cs="Times New Roman"/>
          <w:i w:val="0"/>
        </w:rPr>
        <w:t>Учащиеся 1- 3– х классов успешно справились с предложенной комплексной работой по итогам 1-3 классов показали, высокий уровень сформированности  метапредметных результатов.  Не справился с комплексной работой  1 ученик.</w:t>
      </w:r>
    </w:p>
    <w:p w:rsidR="00132359" w:rsidRPr="00132359" w:rsidRDefault="00132359" w:rsidP="00132359">
      <w:pPr>
        <w:pStyle w:val="12"/>
        <w:ind w:left="142"/>
        <w:rPr>
          <w:rFonts w:cs="Times New Roman"/>
          <w:i w:val="0"/>
        </w:rPr>
      </w:pPr>
      <w:r w:rsidRPr="00132359">
        <w:rPr>
          <w:rFonts w:cs="Times New Roman"/>
          <w:i w:val="0"/>
        </w:rPr>
        <w:t>2.  Уровень овладения ключевыми умениями выше среднего.</w:t>
      </w:r>
    </w:p>
    <w:p w:rsidR="00132359" w:rsidRPr="00132359" w:rsidRDefault="00132359" w:rsidP="00132359">
      <w:pPr>
        <w:pStyle w:val="12"/>
        <w:numPr>
          <w:ilvl w:val="0"/>
          <w:numId w:val="43"/>
        </w:numPr>
        <w:rPr>
          <w:rFonts w:cs="Times New Roman"/>
          <w:i w:val="0"/>
        </w:rPr>
      </w:pPr>
      <w:r w:rsidRPr="00132359">
        <w:rPr>
          <w:rFonts w:cs="Times New Roman"/>
          <w:bCs/>
          <w:i w:val="0"/>
        </w:rPr>
        <w:t>Выполнение заданий дополнительной части необязательно для всех учащихся, они выполняются только на добровольной основе. Тем н</w:t>
      </w:r>
      <w:r w:rsidRPr="00132359">
        <w:rPr>
          <w:rFonts w:cs="Times New Roman"/>
          <w:i w:val="0"/>
        </w:rPr>
        <w:t xml:space="preserve">е менее, умение дать ответ в виде комментария по прочитанному тексту сформировано у многих  учащихся. В целом выполнили задания повышенного уровня сложности  52% учащихся. 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cs="Times New Roman"/>
          <w:i w:val="0"/>
        </w:rPr>
        <w:t>Таким образом, анализ результатов выполнения итоговых и комплексной работы показал высокий уровень усвоения  образовательной программы учащимися 1- 3 классов. Педагоги грамотно осуществили системно – деятельностный  подход в обучении, что способствовало формированию предметных и метапредметных результатов, заложенных в программах   обучения .</w:t>
      </w:r>
    </w:p>
    <w:p w:rsidR="00132359" w:rsidRPr="00132359" w:rsidRDefault="00132359" w:rsidP="00132359">
      <w:pPr>
        <w:pStyle w:val="12"/>
        <w:rPr>
          <w:rFonts w:cs="Times New Roman"/>
          <w:i w:val="0"/>
        </w:rPr>
      </w:pPr>
      <w:r w:rsidRPr="00132359">
        <w:rPr>
          <w:rFonts w:eastAsia="Times New Roman" w:cs="Times New Roman"/>
          <w:i w:val="0"/>
          <w:kern w:val="0"/>
          <w:lang w:eastAsia="ru-RU" w:bidi="ar-SA"/>
        </w:rPr>
        <w:t>4.  Учащиеся в целом хорошо справились с комплексной работой, предметные и метапредметные результаты за первое полугодие сформированы на достаточном уровне</w:t>
      </w:r>
    </w:p>
    <w:p w:rsidR="00132359" w:rsidRPr="00132359" w:rsidRDefault="00132359" w:rsidP="00132359">
      <w:pPr>
        <w:pStyle w:val="12"/>
        <w:rPr>
          <w:rFonts w:eastAsia="Times New Roman" w:cs="Times New Roman"/>
          <w:i w:val="0"/>
          <w:kern w:val="0"/>
          <w:lang w:eastAsia="ru-RU" w:bidi="ar-SA"/>
        </w:rPr>
      </w:pPr>
      <w:r w:rsidRPr="00132359">
        <w:rPr>
          <w:rFonts w:eastAsia="Times New Roman" w:cs="Times New Roman"/>
          <w:i w:val="0"/>
          <w:kern w:val="0"/>
          <w:lang w:eastAsia="ru-RU" w:bidi="ar-SA"/>
        </w:rPr>
        <w:t>5.  Включать в уроки задания, подобные тем, которые вызывали затруднения у учащихся с целью ликвидации выявленных пробелов</w:t>
      </w:r>
    </w:p>
    <w:p w:rsidR="00132359" w:rsidRPr="00132359" w:rsidRDefault="00132359" w:rsidP="00132359">
      <w:pPr>
        <w:pStyle w:val="12"/>
        <w:rPr>
          <w:rFonts w:eastAsia="Times New Roman" w:cs="Times New Roman"/>
          <w:i w:val="0"/>
          <w:kern w:val="0"/>
          <w:lang w:eastAsia="ru-RU" w:bidi="ar-SA"/>
        </w:rPr>
      </w:pPr>
      <w:r w:rsidRPr="00132359">
        <w:rPr>
          <w:rFonts w:eastAsia="Times New Roman" w:cs="Times New Roman"/>
          <w:i w:val="0"/>
          <w:kern w:val="0"/>
          <w:lang w:eastAsia="ru-RU" w:bidi="ar-SA"/>
        </w:rPr>
        <w:t xml:space="preserve"> 6.   Акцентировать внимание на заданиях, формирующих метапредметные результаты: умение </w:t>
      </w:r>
      <w:r w:rsidRPr="00132359">
        <w:rPr>
          <w:rFonts w:eastAsia="Times New Roman" w:cs="Times New Roman"/>
          <w:i w:val="0"/>
          <w:kern w:val="0"/>
          <w:lang w:eastAsia="ru-RU" w:bidi="ar-SA"/>
        </w:rPr>
        <w:lastRenderedPageBreak/>
        <w:t>работать по алгоритму, умение составлять суждения, высказывания, находить информацию в тексте, обобщать, классифицировать и сравнивать, устанавливать последовательность, составлять план, дополнять недостающие данные.</w:t>
      </w:r>
    </w:p>
    <w:p w:rsidR="00132359" w:rsidRPr="00C53F50" w:rsidRDefault="00132359" w:rsidP="00132359">
      <w:pPr>
        <w:pStyle w:val="12"/>
        <w:rPr>
          <w:rFonts w:eastAsia="Times New Roman" w:cs="Times New Roman"/>
          <w:i w:val="0"/>
          <w:kern w:val="0"/>
          <w:lang w:eastAsia="ru-RU" w:bidi="ar-SA"/>
        </w:rPr>
      </w:pPr>
      <w:r w:rsidRPr="00132359">
        <w:rPr>
          <w:rFonts w:eastAsia="Times New Roman" w:cs="Times New Roman"/>
          <w:i w:val="0"/>
          <w:kern w:val="0"/>
          <w:lang w:eastAsia="ru-RU" w:bidi="ar-SA"/>
        </w:rPr>
        <w:t xml:space="preserve"> 7.    Необходимо постоянно развивать навыки самоконтроля у обучающихс</w:t>
      </w:r>
      <w:r>
        <w:rPr>
          <w:rFonts w:eastAsia="Times New Roman" w:cs="Times New Roman"/>
          <w:i w:val="0"/>
          <w:kern w:val="0"/>
          <w:lang w:eastAsia="ru-RU" w:bidi="ar-SA"/>
        </w:rPr>
        <w:t>я.</w:t>
      </w:r>
      <w:r>
        <w:rPr>
          <w:rFonts w:eastAsia="Times New Roman" w:cs="Times New Roman"/>
          <w:i w:val="0"/>
          <w:kern w:val="0"/>
          <w:lang w:eastAsia="ru-RU" w:bidi="ar-SA"/>
        </w:rPr>
        <w:tab/>
      </w:r>
    </w:p>
    <w:p w:rsidR="007F743D" w:rsidRPr="00F827AD" w:rsidRDefault="001034C6" w:rsidP="004E4A71">
      <w:pPr>
        <w:pStyle w:val="1"/>
        <w:tabs>
          <w:tab w:val="left" w:pos="2011"/>
        </w:tabs>
        <w:spacing w:line="276" w:lineRule="auto"/>
        <w:ind w:left="1276" w:right="1069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5. </w:t>
      </w:r>
      <w:r w:rsidR="000E570F" w:rsidRPr="00F827AD">
        <w:rPr>
          <w:sz w:val="24"/>
          <w:szCs w:val="24"/>
        </w:rPr>
        <w:t>Оценка функционирования внутренней системы оценки качества образования</w:t>
      </w:r>
    </w:p>
    <w:p w:rsidR="001034C6" w:rsidRPr="00F827AD" w:rsidRDefault="001034C6" w:rsidP="004E4A71">
      <w:pPr>
        <w:pStyle w:val="a3"/>
        <w:spacing w:line="276" w:lineRule="auto"/>
        <w:ind w:right="847"/>
        <w:rPr>
          <w:sz w:val="24"/>
          <w:szCs w:val="24"/>
        </w:rPr>
      </w:pPr>
    </w:p>
    <w:p w:rsidR="00202FA4" w:rsidRPr="00F827AD" w:rsidRDefault="000E570F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Основными пользователями результатов системы оценки качества образования школы являются: учителя, обучающиеся и их родители.</w:t>
      </w:r>
    </w:p>
    <w:p w:rsidR="00202FA4" w:rsidRPr="00F827AD" w:rsidRDefault="000E570F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Система внутренних оценок</w:t>
      </w:r>
      <w:r w:rsidR="001034C6" w:rsidRPr="00F827AD">
        <w:rPr>
          <w:sz w:val="24"/>
          <w:szCs w:val="24"/>
        </w:rPr>
        <w:t>:</w:t>
      </w:r>
    </w:p>
    <w:p w:rsidR="00202FA4" w:rsidRPr="00F827AD" w:rsidRDefault="001034C6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1. </w:t>
      </w:r>
      <w:r w:rsidR="000E570F" w:rsidRPr="00F827AD">
        <w:rPr>
          <w:sz w:val="24"/>
          <w:szCs w:val="24"/>
        </w:rPr>
        <w:t>Оценка качества условий реализации</w:t>
      </w:r>
      <w:r w:rsidR="00E842E5" w:rsidRPr="00F827AD">
        <w:rPr>
          <w:sz w:val="24"/>
          <w:szCs w:val="24"/>
        </w:rPr>
        <w:t xml:space="preserve"> </w:t>
      </w:r>
      <w:r w:rsidR="00FD2FF3" w:rsidRPr="00F827AD">
        <w:rPr>
          <w:sz w:val="24"/>
          <w:szCs w:val="24"/>
        </w:rPr>
        <w:t>ООП</w:t>
      </w:r>
      <w:r w:rsidR="00202FA4" w:rsidRPr="00F827AD">
        <w:rPr>
          <w:sz w:val="24"/>
          <w:szCs w:val="24"/>
        </w:rPr>
        <w:t>:</w:t>
      </w:r>
    </w:p>
    <w:p w:rsidR="00202FA4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1.1</w:t>
      </w:r>
      <w:r w:rsidR="001034C6" w:rsidRPr="00F827AD">
        <w:rPr>
          <w:sz w:val="24"/>
          <w:szCs w:val="24"/>
        </w:rPr>
        <w:t xml:space="preserve">. </w:t>
      </w:r>
      <w:r w:rsidR="000E570F" w:rsidRPr="00F827AD">
        <w:rPr>
          <w:sz w:val="24"/>
          <w:szCs w:val="24"/>
        </w:rPr>
        <w:t>Соответствие кадровых условий</w:t>
      </w:r>
      <w:r w:rsidRPr="00F827AD">
        <w:rPr>
          <w:sz w:val="24"/>
          <w:szCs w:val="24"/>
        </w:rPr>
        <w:t>;</w:t>
      </w:r>
    </w:p>
    <w:p w:rsidR="00202FA4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1.2</w:t>
      </w:r>
      <w:r w:rsidR="001034C6" w:rsidRPr="00F827AD">
        <w:rPr>
          <w:sz w:val="24"/>
          <w:szCs w:val="24"/>
        </w:rPr>
        <w:t xml:space="preserve">. </w:t>
      </w:r>
      <w:r w:rsidR="000E570F" w:rsidRPr="00F827AD">
        <w:rPr>
          <w:sz w:val="24"/>
          <w:szCs w:val="24"/>
        </w:rPr>
        <w:t>Соотв</w:t>
      </w:r>
      <w:r w:rsidR="005D0D85" w:rsidRPr="00F827AD">
        <w:rPr>
          <w:sz w:val="24"/>
          <w:szCs w:val="24"/>
        </w:rPr>
        <w:t>етствие</w:t>
      </w:r>
      <w:r w:rsidR="005D0D85" w:rsidRPr="00F827AD">
        <w:rPr>
          <w:sz w:val="24"/>
          <w:szCs w:val="24"/>
        </w:rPr>
        <w:tab/>
        <w:t xml:space="preserve">материально-технических </w:t>
      </w:r>
      <w:r w:rsidR="000E570F" w:rsidRPr="00F827AD">
        <w:rPr>
          <w:sz w:val="24"/>
          <w:szCs w:val="24"/>
        </w:rPr>
        <w:t>усло</w:t>
      </w:r>
      <w:r w:rsidR="001034C6" w:rsidRPr="00F827AD">
        <w:rPr>
          <w:sz w:val="24"/>
          <w:szCs w:val="24"/>
        </w:rPr>
        <w:t xml:space="preserve">вий </w:t>
      </w:r>
      <w:r w:rsidR="000E570F" w:rsidRPr="00F827AD">
        <w:rPr>
          <w:spacing w:val="-3"/>
          <w:sz w:val="24"/>
          <w:szCs w:val="24"/>
        </w:rPr>
        <w:t xml:space="preserve">обязательным </w:t>
      </w:r>
      <w:r w:rsidR="000E570F" w:rsidRPr="00F827AD">
        <w:rPr>
          <w:sz w:val="24"/>
          <w:szCs w:val="24"/>
        </w:rPr>
        <w:t>требованиям</w:t>
      </w:r>
      <w:r w:rsidRPr="00F827AD">
        <w:rPr>
          <w:sz w:val="24"/>
          <w:szCs w:val="24"/>
        </w:rPr>
        <w:t>;</w:t>
      </w:r>
    </w:p>
    <w:p w:rsidR="00202FA4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1.3</w:t>
      </w:r>
      <w:r w:rsidR="001034C6" w:rsidRPr="00F827AD">
        <w:rPr>
          <w:sz w:val="24"/>
          <w:szCs w:val="24"/>
        </w:rPr>
        <w:t xml:space="preserve">. </w:t>
      </w:r>
      <w:r w:rsidR="000E570F" w:rsidRPr="00F827AD">
        <w:rPr>
          <w:sz w:val="24"/>
          <w:szCs w:val="24"/>
        </w:rPr>
        <w:t>Соответствие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п</w:t>
      </w:r>
      <w:r w:rsidR="005D0D85" w:rsidRPr="00F827AD">
        <w:rPr>
          <w:sz w:val="24"/>
          <w:szCs w:val="24"/>
        </w:rPr>
        <w:t xml:space="preserve">сихолого-педагогических </w:t>
      </w:r>
      <w:r w:rsidR="001034C6" w:rsidRPr="00F827AD">
        <w:rPr>
          <w:sz w:val="24"/>
          <w:szCs w:val="24"/>
        </w:rPr>
        <w:t xml:space="preserve">условий </w:t>
      </w:r>
      <w:r w:rsidR="000E570F" w:rsidRPr="00F827AD">
        <w:rPr>
          <w:spacing w:val="-3"/>
          <w:sz w:val="24"/>
          <w:szCs w:val="24"/>
        </w:rPr>
        <w:t>обязательным</w:t>
      </w:r>
      <w:r w:rsidR="00E842E5" w:rsidRPr="00F827AD">
        <w:rPr>
          <w:spacing w:val="-3"/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требованиям</w:t>
      </w:r>
      <w:r w:rsidRPr="00F827AD">
        <w:rPr>
          <w:sz w:val="24"/>
          <w:szCs w:val="24"/>
        </w:rPr>
        <w:t>;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1.4. </w:t>
      </w:r>
      <w:r w:rsidR="000E570F" w:rsidRPr="00F827AD">
        <w:rPr>
          <w:sz w:val="24"/>
          <w:szCs w:val="24"/>
        </w:rPr>
        <w:t>Образовательной</w:t>
      </w:r>
      <w:r w:rsidR="000E570F" w:rsidRPr="00F827AD">
        <w:rPr>
          <w:sz w:val="24"/>
          <w:szCs w:val="24"/>
        </w:rPr>
        <w:tab/>
        <w:t>среды, ее соответствие наличие информационно обязательным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требованиям</w:t>
      </w:r>
      <w:r w:rsidRPr="00F827AD">
        <w:rPr>
          <w:sz w:val="24"/>
          <w:szCs w:val="24"/>
        </w:rPr>
        <w:t>.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2. </w:t>
      </w:r>
      <w:r w:rsidR="000E570F" w:rsidRPr="00F827AD">
        <w:rPr>
          <w:sz w:val="24"/>
          <w:szCs w:val="24"/>
        </w:rPr>
        <w:t>Оценка качества условий потребителями образовательных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услуг родителей (законных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представителей)</w:t>
      </w:r>
      <w:r w:rsidRPr="00F827AD">
        <w:rPr>
          <w:sz w:val="24"/>
          <w:szCs w:val="24"/>
        </w:rPr>
        <w:t>.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3. Оценка качества содержания </w:t>
      </w:r>
      <w:r w:rsidR="000E570F" w:rsidRPr="00F827AD">
        <w:rPr>
          <w:sz w:val="24"/>
          <w:szCs w:val="24"/>
        </w:rPr>
        <w:t>образовательной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деятельности</w:t>
      </w:r>
      <w:r w:rsidRPr="00F827AD">
        <w:rPr>
          <w:sz w:val="24"/>
          <w:szCs w:val="24"/>
        </w:rPr>
        <w:t>: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3.1. </w:t>
      </w:r>
      <w:r w:rsidR="000E570F" w:rsidRPr="00F827AD">
        <w:rPr>
          <w:sz w:val="24"/>
          <w:szCs w:val="24"/>
        </w:rPr>
        <w:t>Соответствие содержание ООП требованиям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ФГОС</w:t>
      </w:r>
      <w:r w:rsidRPr="00F827AD">
        <w:rPr>
          <w:sz w:val="24"/>
          <w:szCs w:val="24"/>
        </w:rPr>
        <w:t>;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3.2. </w:t>
      </w:r>
      <w:r w:rsidR="000E570F" w:rsidRPr="00F827AD">
        <w:rPr>
          <w:sz w:val="24"/>
          <w:szCs w:val="24"/>
        </w:rPr>
        <w:t>Учет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образовательных</w:t>
      </w:r>
      <w:r w:rsidR="000E570F" w:rsidRPr="00F827AD">
        <w:rPr>
          <w:sz w:val="24"/>
          <w:szCs w:val="24"/>
        </w:rPr>
        <w:tab/>
        <w:t>потребностей</w:t>
      </w:r>
      <w:r w:rsidR="000E570F" w:rsidRPr="00F827AD">
        <w:rPr>
          <w:sz w:val="24"/>
          <w:szCs w:val="24"/>
        </w:rPr>
        <w:tab/>
        <w:t>и запросов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обучающихся</w:t>
      </w:r>
      <w:r w:rsidR="000E570F" w:rsidRPr="00F827AD">
        <w:rPr>
          <w:sz w:val="24"/>
          <w:szCs w:val="24"/>
        </w:rPr>
        <w:tab/>
      </w:r>
      <w:r w:rsidR="000E570F" w:rsidRPr="00F827AD">
        <w:rPr>
          <w:spacing w:val="-17"/>
          <w:sz w:val="24"/>
          <w:szCs w:val="24"/>
        </w:rPr>
        <w:t xml:space="preserve">и </w:t>
      </w:r>
      <w:r w:rsidR="000E570F" w:rsidRPr="00F827AD">
        <w:rPr>
          <w:sz w:val="24"/>
          <w:szCs w:val="24"/>
        </w:rPr>
        <w:t>их родителей (законных представителей)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при</w:t>
      </w:r>
      <w:r w:rsidRPr="00F827AD">
        <w:rPr>
          <w:sz w:val="24"/>
          <w:szCs w:val="24"/>
        </w:rPr>
        <w:t xml:space="preserve"> формировании </w:t>
      </w:r>
      <w:r w:rsidR="005D0D85" w:rsidRPr="00F827AD">
        <w:rPr>
          <w:sz w:val="24"/>
          <w:szCs w:val="24"/>
        </w:rPr>
        <w:t xml:space="preserve">компонента образовательного </w:t>
      </w:r>
      <w:r w:rsidR="000E570F" w:rsidRPr="00F827AD">
        <w:rPr>
          <w:sz w:val="24"/>
          <w:szCs w:val="24"/>
        </w:rPr>
        <w:t>учреждения.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4. </w:t>
      </w:r>
      <w:r w:rsidR="000E570F" w:rsidRPr="00F827AD">
        <w:rPr>
          <w:sz w:val="24"/>
          <w:szCs w:val="24"/>
        </w:rPr>
        <w:t>Оценка качества образовательных программ (компонента образовательного учреждения) потребителями образовательных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услуг родителей (законных представителей) и</w:t>
      </w:r>
      <w:r w:rsidR="00E842E5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обучающими</w:t>
      </w:r>
      <w:r w:rsidRPr="00F827AD">
        <w:rPr>
          <w:sz w:val="24"/>
          <w:szCs w:val="24"/>
        </w:rPr>
        <w:t>ся</w:t>
      </w:r>
      <w:r w:rsidR="000E570F" w:rsidRPr="00F827AD">
        <w:rPr>
          <w:sz w:val="24"/>
          <w:szCs w:val="24"/>
        </w:rPr>
        <w:t>.</w:t>
      </w:r>
    </w:p>
    <w:p w:rsidR="005D0D85" w:rsidRPr="00F827AD" w:rsidRDefault="00202FA4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5. </w:t>
      </w:r>
      <w:r w:rsidR="000E570F" w:rsidRPr="00F827AD">
        <w:rPr>
          <w:sz w:val="24"/>
          <w:szCs w:val="24"/>
        </w:rPr>
        <w:t>Оценка качества применяемых технологий</w:t>
      </w:r>
      <w:r w:rsidR="005D0D85" w:rsidRPr="00F827AD">
        <w:rPr>
          <w:sz w:val="24"/>
          <w:szCs w:val="24"/>
        </w:rPr>
        <w:t xml:space="preserve"> в образовательной деятельности.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6. </w:t>
      </w:r>
      <w:r w:rsidR="000E570F" w:rsidRPr="00F827AD">
        <w:rPr>
          <w:sz w:val="24"/>
          <w:szCs w:val="24"/>
        </w:rPr>
        <w:t>Оценка внеурочной деятельности, дополнительного</w:t>
      </w:r>
      <w:r w:rsidR="00AB16F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образования.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7. </w:t>
      </w:r>
      <w:r w:rsidR="000E570F" w:rsidRPr="00F827AD">
        <w:rPr>
          <w:sz w:val="24"/>
          <w:szCs w:val="24"/>
        </w:rPr>
        <w:t>Оценка качества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результатов</w:t>
      </w:r>
      <w:r w:rsidRPr="00F827AD">
        <w:rPr>
          <w:sz w:val="24"/>
          <w:szCs w:val="24"/>
        </w:rPr>
        <w:t>: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7.1. </w:t>
      </w:r>
      <w:r w:rsidR="000E570F" w:rsidRPr="00F827AD">
        <w:rPr>
          <w:sz w:val="24"/>
          <w:szCs w:val="24"/>
        </w:rPr>
        <w:t>Качество подготовки обучающихся. Оц</w:t>
      </w:r>
      <w:r w:rsidR="00A95F85" w:rsidRPr="00F827AD">
        <w:rPr>
          <w:sz w:val="24"/>
          <w:szCs w:val="24"/>
        </w:rPr>
        <w:t>енки достижения предметных, мета</w:t>
      </w:r>
      <w:r w:rsidR="000E570F" w:rsidRPr="00F827AD">
        <w:rPr>
          <w:sz w:val="24"/>
          <w:szCs w:val="24"/>
        </w:rPr>
        <w:t>предметных, личностных результатов освоения</w:t>
      </w:r>
      <w:r w:rsidRPr="00F827AD">
        <w:rPr>
          <w:sz w:val="24"/>
          <w:szCs w:val="24"/>
        </w:rPr>
        <w:t xml:space="preserve"> ООП;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7.2. Качество подготовки выпускников;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7.3. </w:t>
      </w:r>
      <w:r w:rsidR="000E570F" w:rsidRPr="00F827AD">
        <w:rPr>
          <w:sz w:val="24"/>
          <w:szCs w:val="24"/>
        </w:rPr>
        <w:t>Качество участия обучающихся в олимпиадах, конференциях, конкурсах и т.д</w:t>
      </w:r>
      <w:r w:rsidRPr="00F827AD">
        <w:rPr>
          <w:sz w:val="24"/>
          <w:szCs w:val="24"/>
        </w:rPr>
        <w:t>.;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7.4. </w:t>
      </w:r>
      <w:r w:rsidR="000E570F" w:rsidRPr="00F827AD">
        <w:rPr>
          <w:sz w:val="24"/>
          <w:szCs w:val="24"/>
        </w:rPr>
        <w:t>Востребованность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выпускников.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8. Оценка </w:t>
      </w:r>
      <w:r w:rsidR="000E570F" w:rsidRPr="00F827AD">
        <w:rPr>
          <w:sz w:val="24"/>
          <w:szCs w:val="24"/>
        </w:rPr>
        <w:t>управления внутренней системой оценки качества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образования</w:t>
      </w:r>
      <w:r w:rsidRPr="00F827AD">
        <w:rPr>
          <w:sz w:val="24"/>
          <w:szCs w:val="24"/>
        </w:rPr>
        <w:t>: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8.1. </w:t>
      </w:r>
      <w:r w:rsidR="000E570F" w:rsidRPr="00F827AD">
        <w:rPr>
          <w:sz w:val="24"/>
          <w:szCs w:val="24"/>
        </w:rPr>
        <w:t>Внутренний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самоаудит результативности образовательной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деятельности.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9. </w:t>
      </w:r>
      <w:r w:rsidR="000E570F" w:rsidRPr="00F827AD">
        <w:rPr>
          <w:sz w:val="24"/>
          <w:szCs w:val="24"/>
        </w:rPr>
        <w:t>Оценка конкурент</w:t>
      </w:r>
      <w:r w:rsidR="00E3373C">
        <w:rPr>
          <w:sz w:val="24"/>
          <w:szCs w:val="24"/>
        </w:rPr>
        <w:t>а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способности</w:t>
      </w:r>
      <w:r w:rsidR="004F1560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ОО</w:t>
      </w:r>
      <w:r w:rsidRPr="00F827AD">
        <w:rPr>
          <w:sz w:val="24"/>
          <w:szCs w:val="24"/>
        </w:rPr>
        <w:t>: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9.1. </w:t>
      </w:r>
      <w:r w:rsidR="000E570F" w:rsidRPr="00F827AD">
        <w:rPr>
          <w:sz w:val="24"/>
          <w:szCs w:val="24"/>
        </w:rPr>
        <w:t>Изучение характеристики социума в микрорайоне и его образовательных запросов, освоение новых образовательных услуг и т.п.</w:t>
      </w:r>
    </w:p>
    <w:p w:rsidR="005D0D85" w:rsidRPr="00F827AD" w:rsidRDefault="008877FE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9.2. </w:t>
      </w:r>
      <w:r w:rsidR="000E570F" w:rsidRPr="00F827AD">
        <w:rPr>
          <w:sz w:val="24"/>
          <w:szCs w:val="24"/>
        </w:rPr>
        <w:t>Анализ степени удовлетворенности педагогического</w:t>
      </w:r>
      <w:r w:rsidR="007B78DE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коллектива,</w:t>
      </w:r>
      <w:r w:rsidR="007B78DE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обучающихся, родителей (законных представителей) системой управления качеством образования.</w:t>
      </w:r>
    </w:p>
    <w:p w:rsidR="005D0D85" w:rsidRPr="00F827AD" w:rsidRDefault="000E570F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В качестве источников</w:t>
      </w:r>
      <w:r w:rsidRPr="00F827AD">
        <w:rPr>
          <w:sz w:val="24"/>
          <w:szCs w:val="24"/>
        </w:rPr>
        <w:tab/>
        <w:t>данных для оценки качества образования использовались:</w:t>
      </w:r>
    </w:p>
    <w:p w:rsidR="005D0D85" w:rsidRPr="00F827AD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образовательная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статистика;</w:t>
      </w:r>
    </w:p>
    <w:p w:rsidR="005D0D85" w:rsidRPr="00F827AD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промежуточная и итоговая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аттестация;</w:t>
      </w:r>
    </w:p>
    <w:p w:rsidR="005D0D85" w:rsidRPr="00F827AD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мониторинго</w:t>
      </w:r>
      <w:r w:rsidR="007B78DE" w:rsidRPr="00F827AD">
        <w:rPr>
          <w:sz w:val="24"/>
          <w:szCs w:val="24"/>
        </w:rPr>
        <w:t xml:space="preserve">вые </w:t>
      </w:r>
      <w:r w:rsidRPr="00F827AD">
        <w:rPr>
          <w:sz w:val="24"/>
          <w:szCs w:val="24"/>
        </w:rPr>
        <w:t>исследования;</w:t>
      </w:r>
    </w:p>
    <w:p w:rsidR="005D0D85" w:rsidRPr="00F827AD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lastRenderedPageBreak/>
        <w:t>отчеты работников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колы;</w:t>
      </w:r>
    </w:p>
    <w:p w:rsidR="008877FE" w:rsidRPr="00F827AD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посещение уроков и внеклассных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мероприятий.</w:t>
      </w:r>
    </w:p>
    <w:p w:rsidR="005D0D85" w:rsidRPr="00F827AD" w:rsidRDefault="000E570F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</w:t>
      </w:r>
      <w:r w:rsidR="008877FE" w:rsidRPr="00F827AD">
        <w:rPr>
          <w:sz w:val="24"/>
          <w:szCs w:val="24"/>
        </w:rPr>
        <w:t>одические объединения учителей-</w:t>
      </w:r>
      <w:r w:rsidRPr="00F827AD">
        <w:rPr>
          <w:sz w:val="24"/>
          <w:szCs w:val="24"/>
        </w:rPr>
        <w:t>предметников.</w:t>
      </w:r>
    </w:p>
    <w:p w:rsidR="005D0D85" w:rsidRPr="00F827AD" w:rsidRDefault="000E570F" w:rsidP="005D0D85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Предметом системы оценки качества образования являются: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</w:t>
      </w:r>
      <w:r w:rsidR="00780487" w:rsidRPr="00F827AD">
        <w:rPr>
          <w:sz w:val="24"/>
          <w:szCs w:val="24"/>
        </w:rPr>
        <w:t>у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стандартам);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 техническое обеспечение образовательного процесса, организация</w:t>
      </w:r>
      <w:r w:rsidR="0078048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питания;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реализации;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воспитательная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работа;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образования;</w:t>
      </w:r>
    </w:p>
    <w:p w:rsidR="005D0D85" w:rsidRPr="00F827AD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состояние здоровья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обучающихся.</w:t>
      </w:r>
    </w:p>
    <w:p w:rsidR="005D0D85" w:rsidRPr="00F827AD" w:rsidRDefault="000E570F" w:rsidP="005D0D85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Полученные в ходе самообследования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:rsidR="005D0D85" w:rsidRPr="00F827AD" w:rsidRDefault="000E570F" w:rsidP="005D0D85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В рамках внутришкольного контроля осуществлены:</w:t>
      </w:r>
    </w:p>
    <w:p w:rsidR="005D0D85" w:rsidRPr="00F827AD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  <w:rPr>
          <w:sz w:val="24"/>
          <w:szCs w:val="24"/>
        </w:rPr>
      </w:pPr>
      <w:r w:rsidRPr="00F827AD">
        <w:rPr>
          <w:sz w:val="24"/>
          <w:szCs w:val="24"/>
        </w:rPr>
        <w:t>посещения уроков, внеклассных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мероприятий,</w:t>
      </w:r>
    </w:p>
    <w:p w:rsidR="005D0D85" w:rsidRPr="00F827AD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  <w:rPr>
          <w:sz w:val="24"/>
          <w:szCs w:val="24"/>
        </w:rPr>
      </w:pPr>
      <w:r w:rsidRPr="00F827AD">
        <w:rPr>
          <w:sz w:val="24"/>
          <w:szCs w:val="24"/>
        </w:rPr>
        <w:t>проверки рабочих программ, календарно-тематического планирования учителей,</w:t>
      </w:r>
    </w:p>
    <w:p w:rsidR="005D0D85" w:rsidRPr="00F827AD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  <w:rPr>
          <w:sz w:val="24"/>
          <w:szCs w:val="24"/>
        </w:rPr>
      </w:pPr>
      <w:r w:rsidRPr="00F827AD">
        <w:rPr>
          <w:sz w:val="24"/>
          <w:szCs w:val="24"/>
        </w:rPr>
        <w:t>ведения классных журналов, журналов внеурочной деятельности и кружковой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работы,</w:t>
      </w:r>
    </w:p>
    <w:p w:rsidR="003008D1" w:rsidRPr="00F827AD" w:rsidRDefault="000E570F" w:rsidP="003008D1">
      <w:pPr>
        <w:pStyle w:val="a3"/>
        <w:numPr>
          <w:ilvl w:val="0"/>
          <w:numId w:val="30"/>
        </w:numPr>
        <w:spacing w:line="276" w:lineRule="auto"/>
        <w:ind w:right="147"/>
        <w:rPr>
          <w:sz w:val="24"/>
          <w:szCs w:val="24"/>
        </w:rPr>
      </w:pPr>
      <w:r w:rsidRPr="00F827AD">
        <w:rPr>
          <w:sz w:val="24"/>
          <w:szCs w:val="24"/>
        </w:rPr>
        <w:t>ведения дневников</w:t>
      </w:r>
      <w:r w:rsidR="003008D1" w:rsidRPr="00F827AD">
        <w:rPr>
          <w:sz w:val="24"/>
          <w:szCs w:val="24"/>
        </w:rPr>
        <w:t xml:space="preserve"> учащихся.</w:t>
      </w:r>
    </w:p>
    <w:p w:rsidR="00004AD2" w:rsidRPr="00F827AD" w:rsidRDefault="000E570F" w:rsidP="00004AD2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При посещении уроков и внеклассных мероприятий выявлено, что учителя используют системно</w:t>
      </w:r>
      <w:r w:rsidR="008F1954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-</w:t>
      </w:r>
      <w:r w:rsidR="008F1954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деятельностный подход,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знаний.</w:t>
      </w:r>
    </w:p>
    <w:p w:rsidR="00004AD2" w:rsidRPr="00F827AD" w:rsidRDefault="000E570F" w:rsidP="00004AD2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Ежегодно проводится внутришкольный мониторинг, одним из направлений которого является отслеживание качества обучения учащихся школы. Мониторинг проводился как по промежуточным, так и по конечным результатам.</w:t>
      </w:r>
    </w:p>
    <w:p w:rsidR="00004AD2" w:rsidRPr="00F827AD" w:rsidRDefault="000E570F" w:rsidP="00004AD2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Изучено состояние преподавание ОРКСЭ  в 4 классе, внеурочной деятельности в начальной школе.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Применение ИКТ позволило создать банк данных, что позволяет быстро анализировать собранную информацию, составлять графики, таблицы, отражать результаты мониторинговых</w:t>
      </w:r>
      <w:r w:rsidR="007B78D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исследований.</w:t>
      </w:r>
    </w:p>
    <w:p w:rsidR="00E46EDD" w:rsidRPr="00F827AD" w:rsidRDefault="000E570F" w:rsidP="00004AD2">
      <w:pPr>
        <w:pStyle w:val="a3"/>
        <w:spacing w:line="276" w:lineRule="auto"/>
        <w:ind w:left="0" w:right="147" w:firstLine="709"/>
        <w:rPr>
          <w:sz w:val="24"/>
          <w:szCs w:val="24"/>
        </w:rPr>
      </w:pPr>
      <w:r w:rsidRPr="00F827AD">
        <w:rPr>
          <w:sz w:val="24"/>
          <w:szCs w:val="24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и отрицательные тенденции развития школы. Поставлены задачи на следующий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год.</w:t>
      </w:r>
    </w:p>
    <w:p w:rsidR="007F743D" w:rsidRPr="00F827AD" w:rsidRDefault="00E46EDD" w:rsidP="00266983">
      <w:pPr>
        <w:pStyle w:val="a3"/>
        <w:spacing w:line="276" w:lineRule="auto"/>
        <w:ind w:left="0" w:right="845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 xml:space="preserve">6. </w:t>
      </w:r>
      <w:r w:rsidR="000E570F" w:rsidRPr="00F827AD">
        <w:rPr>
          <w:b/>
          <w:sz w:val="24"/>
          <w:szCs w:val="24"/>
        </w:rPr>
        <w:t xml:space="preserve">Участие обучающихся в мероприятиях интеллектуальной направленности (предметные </w:t>
      </w:r>
      <w:r w:rsidR="009B4A6E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олимпиады, конкурсы, турниры, научно-исследовательские конференции</w:t>
      </w:r>
      <w:r w:rsidRPr="00F827AD">
        <w:rPr>
          <w:b/>
          <w:sz w:val="24"/>
          <w:szCs w:val="24"/>
        </w:rPr>
        <w:t>)</w:t>
      </w:r>
    </w:p>
    <w:p w:rsidR="00004AD2" w:rsidRPr="00F827AD" w:rsidRDefault="000E570F" w:rsidP="00004AD2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lastRenderedPageBreak/>
        <w:t>В целях повышения мотивации к обучению и развития интеллектуальных, коммуникативных и творческих способностей в школе усилия п</w:t>
      </w:r>
      <w:r w:rsidR="008F1954">
        <w:rPr>
          <w:sz w:val="24"/>
          <w:szCs w:val="24"/>
        </w:rPr>
        <w:t>едагогического коллектива в 2023</w:t>
      </w:r>
      <w:r w:rsidRPr="00F827AD">
        <w:rPr>
          <w:sz w:val="24"/>
          <w:szCs w:val="24"/>
        </w:rPr>
        <w:t xml:space="preserve"> году были направлены на создание условий для развития каждого обучающегося как  ответственной  и творческой личности,  на повышение образовательного потенциала  учителей и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обучающихся.</w:t>
      </w:r>
    </w:p>
    <w:p w:rsidR="00004AD2" w:rsidRPr="00F827AD" w:rsidRDefault="000E570F" w:rsidP="00004AD2">
      <w:pPr>
        <w:pStyle w:val="a3"/>
        <w:spacing w:line="276" w:lineRule="auto"/>
        <w:ind w:left="0" w:right="145" w:firstLine="709"/>
        <w:rPr>
          <w:sz w:val="24"/>
          <w:szCs w:val="24"/>
        </w:rPr>
      </w:pPr>
      <w:r w:rsidRPr="00F827AD">
        <w:rPr>
          <w:sz w:val="24"/>
          <w:szCs w:val="24"/>
        </w:rPr>
        <w:t>Этому способствовало:</w:t>
      </w:r>
    </w:p>
    <w:p w:rsidR="00004AD2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развитие</w:t>
      </w:r>
      <w:r w:rsidR="00E46EDD" w:rsidRPr="00F827AD">
        <w:rPr>
          <w:sz w:val="24"/>
          <w:szCs w:val="24"/>
        </w:rPr>
        <w:t xml:space="preserve"> практических</w:t>
      </w:r>
      <w:r w:rsidR="00E46EDD" w:rsidRPr="00F827AD">
        <w:rPr>
          <w:sz w:val="24"/>
          <w:szCs w:val="24"/>
        </w:rPr>
        <w:tab/>
        <w:t xml:space="preserve">умений </w:t>
      </w:r>
      <w:r w:rsidRPr="00F827AD">
        <w:rPr>
          <w:sz w:val="24"/>
          <w:szCs w:val="24"/>
        </w:rPr>
        <w:t>и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приобретение</w:t>
      </w:r>
      <w:r w:rsidR="00E46EDD" w:rsidRPr="00F827AD">
        <w:rPr>
          <w:sz w:val="24"/>
          <w:szCs w:val="24"/>
        </w:rPr>
        <w:t xml:space="preserve"> навыков </w:t>
      </w:r>
      <w:r w:rsidRPr="00F827AD">
        <w:rPr>
          <w:sz w:val="24"/>
          <w:szCs w:val="24"/>
        </w:rPr>
        <w:t xml:space="preserve">обучающихся </w:t>
      </w:r>
      <w:r w:rsidRPr="00F827AD">
        <w:rPr>
          <w:spacing w:val="-8"/>
          <w:sz w:val="24"/>
          <w:szCs w:val="24"/>
        </w:rPr>
        <w:t xml:space="preserve">на </w:t>
      </w:r>
      <w:r w:rsidRPr="00F827AD">
        <w:rPr>
          <w:sz w:val="24"/>
          <w:szCs w:val="24"/>
        </w:rPr>
        <w:t>уроках и занятиях по дополнительному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образованию;</w:t>
      </w:r>
    </w:p>
    <w:p w:rsidR="00004AD2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активное</w:t>
      </w:r>
      <w:r w:rsidRPr="00F827AD">
        <w:rPr>
          <w:sz w:val="24"/>
          <w:szCs w:val="24"/>
        </w:rPr>
        <w:tab/>
        <w:t>участие</w:t>
      </w:r>
      <w:r w:rsidRPr="00F827AD">
        <w:rPr>
          <w:sz w:val="24"/>
          <w:szCs w:val="24"/>
        </w:rPr>
        <w:tab/>
        <w:t>школьников</w:t>
      </w:r>
      <w:r w:rsidRPr="00F827AD">
        <w:rPr>
          <w:sz w:val="24"/>
          <w:szCs w:val="24"/>
        </w:rPr>
        <w:tab/>
        <w:t>в</w:t>
      </w:r>
      <w:r w:rsidRPr="00F827AD">
        <w:rPr>
          <w:sz w:val="24"/>
          <w:szCs w:val="24"/>
        </w:rPr>
        <w:tab/>
        <w:t>о</w:t>
      </w:r>
      <w:r w:rsidR="00E46EDD" w:rsidRPr="00F827AD">
        <w:rPr>
          <w:sz w:val="24"/>
          <w:szCs w:val="24"/>
        </w:rPr>
        <w:t>л</w:t>
      </w:r>
      <w:r w:rsidR="00004AD2" w:rsidRPr="00F827AD">
        <w:rPr>
          <w:sz w:val="24"/>
          <w:szCs w:val="24"/>
        </w:rPr>
        <w:t xml:space="preserve">импиадах, </w:t>
      </w:r>
      <w:r w:rsidRPr="00F827AD">
        <w:rPr>
          <w:sz w:val="24"/>
          <w:szCs w:val="24"/>
        </w:rPr>
        <w:t>научно-практических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конференциях, творческих конкурсах,</w:t>
      </w:r>
      <w:r w:rsidR="00481E10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фестивалях;</w:t>
      </w:r>
    </w:p>
    <w:p w:rsidR="00004AD2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повышение квалификации учителей;</w:t>
      </w:r>
    </w:p>
    <w:p w:rsidR="00004AD2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участие</w:t>
      </w:r>
      <w:r w:rsidRPr="00F827AD">
        <w:rPr>
          <w:sz w:val="24"/>
          <w:szCs w:val="24"/>
        </w:rPr>
        <w:tab/>
        <w:t>уч</w:t>
      </w:r>
      <w:r w:rsidR="00004AD2" w:rsidRPr="00F827AD">
        <w:rPr>
          <w:sz w:val="24"/>
          <w:szCs w:val="24"/>
        </w:rPr>
        <w:t>ителей</w:t>
      </w:r>
      <w:r w:rsidR="00004AD2" w:rsidRPr="00F827AD">
        <w:rPr>
          <w:sz w:val="24"/>
          <w:szCs w:val="24"/>
        </w:rPr>
        <w:tab/>
        <w:t>в</w:t>
      </w:r>
      <w:r w:rsidR="00004AD2" w:rsidRPr="00F827AD">
        <w:rPr>
          <w:sz w:val="24"/>
          <w:szCs w:val="24"/>
        </w:rPr>
        <w:tab/>
        <w:t>творческих</w:t>
      </w:r>
      <w:r w:rsidR="00004AD2" w:rsidRPr="00F827AD">
        <w:rPr>
          <w:sz w:val="24"/>
          <w:szCs w:val="24"/>
        </w:rPr>
        <w:tab/>
        <w:t>конкурсах</w:t>
      </w:r>
      <w:r w:rsidR="00004AD2" w:rsidRPr="00F827AD">
        <w:rPr>
          <w:sz w:val="24"/>
          <w:szCs w:val="24"/>
        </w:rPr>
        <w:tab/>
        <w:t xml:space="preserve">и </w:t>
      </w:r>
      <w:r w:rsidR="00E46EDD" w:rsidRPr="00F827AD">
        <w:rPr>
          <w:spacing w:val="-1"/>
          <w:sz w:val="24"/>
          <w:szCs w:val="24"/>
        </w:rPr>
        <w:t>научно-</w:t>
      </w:r>
      <w:r w:rsidRPr="00F827AD">
        <w:rPr>
          <w:spacing w:val="-1"/>
          <w:sz w:val="24"/>
          <w:szCs w:val="24"/>
        </w:rPr>
        <w:t xml:space="preserve">практических </w:t>
      </w:r>
      <w:r w:rsidRPr="00F827AD">
        <w:rPr>
          <w:sz w:val="24"/>
          <w:szCs w:val="24"/>
        </w:rPr>
        <w:t>конференциях;</w:t>
      </w:r>
    </w:p>
    <w:p w:rsidR="00004AD2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публикации лучших методических разработок;</w:t>
      </w:r>
    </w:p>
    <w:p w:rsidR="007F743D" w:rsidRPr="00F827A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  <w:rPr>
          <w:sz w:val="24"/>
          <w:szCs w:val="24"/>
        </w:rPr>
      </w:pPr>
      <w:r w:rsidRPr="00F827AD">
        <w:rPr>
          <w:sz w:val="24"/>
          <w:szCs w:val="24"/>
        </w:rPr>
        <w:t>аттестация педагогических кадров.</w:t>
      </w:r>
    </w:p>
    <w:p w:rsidR="0010531D" w:rsidRDefault="0010531D" w:rsidP="00F85421">
      <w:pPr>
        <w:rPr>
          <w:b/>
          <w:sz w:val="24"/>
          <w:szCs w:val="24"/>
        </w:rPr>
      </w:pPr>
    </w:p>
    <w:p w:rsidR="00F85421" w:rsidRPr="00F827AD" w:rsidRDefault="00375B48" w:rsidP="00F854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="00F85421" w:rsidRPr="00F827AD">
        <w:rPr>
          <w:b/>
          <w:sz w:val="24"/>
          <w:szCs w:val="24"/>
        </w:rPr>
        <w:t>Результаты мун</w:t>
      </w:r>
      <w:r w:rsidR="00266983">
        <w:rPr>
          <w:b/>
          <w:sz w:val="24"/>
          <w:szCs w:val="24"/>
        </w:rPr>
        <w:t>и</w:t>
      </w:r>
      <w:r w:rsidR="009B4A6E">
        <w:rPr>
          <w:b/>
          <w:sz w:val="24"/>
          <w:szCs w:val="24"/>
        </w:rPr>
        <w:t>ципального этапа олимпиады 2022-2023</w:t>
      </w:r>
      <w:r w:rsidR="00F85421" w:rsidRPr="00F827AD">
        <w:rPr>
          <w:b/>
          <w:sz w:val="24"/>
          <w:szCs w:val="24"/>
        </w:rPr>
        <w:t xml:space="preserve"> учебного года МБОУ «Цмурская СОШ»</w:t>
      </w:r>
    </w:p>
    <w:p w:rsidR="00F85421" w:rsidRPr="00F827AD" w:rsidRDefault="00F85421" w:rsidP="00F85421">
      <w:pPr>
        <w:rPr>
          <w:sz w:val="24"/>
          <w:szCs w:val="24"/>
        </w:rPr>
      </w:pP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268"/>
        <w:gridCol w:w="1701"/>
        <w:gridCol w:w="2836"/>
      </w:tblGrid>
      <w:tr w:rsidR="00F85421" w:rsidRPr="00F827AD" w:rsidTr="00886BF5">
        <w:trPr>
          <w:trHeight w:val="684"/>
        </w:trPr>
        <w:tc>
          <w:tcPr>
            <w:tcW w:w="567" w:type="dxa"/>
          </w:tcPr>
          <w:p w:rsidR="00F85421" w:rsidRPr="00F827AD" w:rsidRDefault="00F85421" w:rsidP="00F85421">
            <w:pPr>
              <w:ind w:left="742" w:hanging="742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Статус</w:t>
            </w:r>
          </w:p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Победитель, призер</w:t>
            </w:r>
          </w:p>
        </w:tc>
        <w:tc>
          <w:tcPr>
            <w:tcW w:w="1701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:rsidR="00F85421" w:rsidRDefault="00F85421" w:rsidP="00886BF5">
            <w:pPr>
              <w:ind w:left="318" w:hanging="318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 xml:space="preserve"> Учитель</w:t>
            </w:r>
          </w:p>
          <w:p w:rsidR="00886BF5" w:rsidRPr="00F827AD" w:rsidRDefault="00886BF5" w:rsidP="00886BF5">
            <w:pPr>
              <w:ind w:left="318" w:hanging="318"/>
              <w:rPr>
                <w:b/>
                <w:sz w:val="24"/>
                <w:szCs w:val="24"/>
              </w:rPr>
            </w:pP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5421" w:rsidRDefault="00886BF5" w:rsidP="000B4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Абдурагимова С.З.</w:t>
            </w:r>
          </w:p>
          <w:p w:rsidR="00D17321" w:rsidRPr="00F827AD" w:rsidRDefault="00D17321" w:rsidP="000B4D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5421" w:rsidRPr="00F827AD" w:rsidRDefault="00F85421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</w:t>
            </w:r>
            <w:r w:rsidR="000B4D4B">
              <w:rPr>
                <w:sz w:val="24"/>
                <w:szCs w:val="24"/>
              </w:rPr>
              <w:t>ризер</w:t>
            </w:r>
            <w:r w:rsidR="002732D4" w:rsidRPr="00F827AD">
              <w:rPr>
                <w:sz w:val="24"/>
                <w:szCs w:val="24"/>
              </w:rPr>
              <w:t>(</w:t>
            </w:r>
            <w:r w:rsidR="00886BF5">
              <w:rPr>
                <w:sz w:val="24"/>
                <w:szCs w:val="24"/>
              </w:rPr>
              <w:t>2</w:t>
            </w:r>
            <w:r w:rsidR="002732D4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2732D4" w:rsidRDefault="00886BF5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Общество</w:t>
            </w:r>
            <w:r w:rsidR="0010531D">
              <w:rPr>
                <w:sz w:val="24"/>
                <w:szCs w:val="24"/>
              </w:rPr>
              <w:t>знание</w:t>
            </w:r>
          </w:p>
        </w:tc>
        <w:tc>
          <w:tcPr>
            <w:tcW w:w="2836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Алибекова Л.Н.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5421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Агабекова Г.Б.</w:t>
            </w:r>
          </w:p>
          <w:p w:rsidR="00D17321" w:rsidRPr="00F827AD" w:rsidRDefault="00D17321" w:rsidP="00F8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1172F9" w:rsidRDefault="001172F9" w:rsidP="00F854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F85421" w:rsidRPr="00F827AD" w:rsidRDefault="002732D4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ризер</w:t>
            </w:r>
            <w:r w:rsidRPr="00F827AD">
              <w:rPr>
                <w:sz w:val="24"/>
                <w:szCs w:val="24"/>
              </w:rPr>
              <w:t>(2 место)</w:t>
            </w:r>
          </w:p>
        </w:tc>
        <w:tc>
          <w:tcPr>
            <w:tcW w:w="1701" w:type="dxa"/>
          </w:tcPr>
          <w:p w:rsidR="00F85421" w:rsidRPr="00F827AD" w:rsidRDefault="002732D4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</w:t>
            </w:r>
            <w:r w:rsidR="00886BF5">
              <w:rPr>
                <w:sz w:val="24"/>
                <w:szCs w:val="24"/>
              </w:rPr>
              <w:t>БЖ</w:t>
            </w:r>
          </w:p>
        </w:tc>
        <w:tc>
          <w:tcPr>
            <w:tcW w:w="2836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Агабеков Н.Р.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6BF5" w:rsidRDefault="00886BF5" w:rsidP="0088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Агабекова Г.Б.</w:t>
            </w:r>
          </w:p>
          <w:p w:rsidR="00D17321" w:rsidRPr="00F827AD" w:rsidRDefault="00D17321" w:rsidP="00F8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F85421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Призер(3</w:t>
            </w:r>
            <w:r w:rsidR="002732D4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36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С.И.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6BF5" w:rsidRDefault="00886BF5" w:rsidP="0088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 Л.Д.</w:t>
            </w:r>
          </w:p>
          <w:p w:rsidR="00D17321" w:rsidRPr="00F827AD" w:rsidRDefault="00D17321" w:rsidP="00F8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2732D4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(1</w:t>
            </w:r>
            <w:r w:rsidR="00F85421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36" w:type="dxa"/>
          </w:tcPr>
          <w:p w:rsidR="00F85421" w:rsidRPr="00F827AD" w:rsidRDefault="002732D4" w:rsidP="00F85421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Устаахмедова Н.М.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85421" w:rsidRDefault="002732D4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 Л.Д.</w:t>
            </w:r>
          </w:p>
          <w:p w:rsidR="00D17321" w:rsidRPr="00F827AD" w:rsidRDefault="00D17321" w:rsidP="00F8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(1</w:t>
            </w:r>
            <w:r w:rsidR="00F85421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Эфендиев С.С.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6BF5" w:rsidRDefault="00886BF5" w:rsidP="0088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Н.Р.</w:t>
            </w:r>
          </w:p>
          <w:p w:rsidR="00D17321" w:rsidRPr="00F827AD" w:rsidRDefault="00D17321" w:rsidP="00886B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886BF5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85421" w:rsidRPr="00F827AD" w:rsidRDefault="00C561F2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(3</w:t>
            </w:r>
            <w:r w:rsidR="00F85421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6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Сайфуллаев А.А.</w:t>
            </w:r>
          </w:p>
        </w:tc>
      </w:tr>
      <w:tr w:rsidR="00F85421" w:rsidRPr="00F827AD" w:rsidTr="00886BF5">
        <w:tc>
          <w:tcPr>
            <w:tcW w:w="567" w:type="dxa"/>
          </w:tcPr>
          <w:p w:rsidR="00F85421" w:rsidRPr="00F827AD" w:rsidRDefault="00F85421" w:rsidP="00F85421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5421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Д.К.</w:t>
            </w:r>
          </w:p>
          <w:p w:rsidR="00D17321" w:rsidRPr="00F827AD" w:rsidRDefault="00D17321" w:rsidP="00F854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(1</w:t>
            </w:r>
            <w:r w:rsidR="00F85421"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836" w:type="dxa"/>
          </w:tcPr>
          <w:p w:rsidR="00F85421" w:rsidRPr="00F827AD" w:rsidRDefault="0010531D" w:rsidP="00F8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Аликберова Т.А.</w:t>
            </w:r>
          </w:p>
        </w:tc>
      </w:tr>
    </w:tbl>
    <w:p w:rsidR="00A650C1" w:rsidRDefault="00A650C1" w:rsidP="00751944">
      <w:pPr>
        <w:pStyle w:val="1"/>
        <w:spacing w:line="276" w:lineRule="auto"/>
        <w:ind w:left="0" w:right="3" w:firstLine="709"/>
        <w:jc w:val="left"/>
        <w:rPr>
          <w:b w:val="0"/>
          <w:color w:val="FF0000"/>
          <w:sz w:val="24"/>
          <w:szCs w:val="24"/>
        </w:rPr>
      </w:pPr>
    </w:p>
    <w:p w:rsidR="0010531D" w:rsidRPr="00F827AD" w:rsidRDefault="00375B48" w:rsidP="001053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10531D">
        <w:rPr>
          <w:b/>
          <w:sz w:val="24"/>
          <w:szCs w:val="24"/>
        </w:rPr>
        <w:t>Результаты регионального этапа олимпиады 2022-2023</w:t>
      </w:r>
      <w:r w:rsidR="0010531D" w:rsidRPr="00F827AD">
        <w:rPr>
          <w:b/>
          <w:sz w:val="24"/>
          <w:szCs w:val="24"/>
        </w:rPr>
        <w:t xml:space="preserve"> учебного года МБОУ «Цмурская СОШ»</w:t>
      </w:r>
    </w:p>
    <w:p w:rsidR="0010531D" w:rsidRPr="00F827AD" w:rsidRDefault="0010531D" w:rsidP="0010531D">
      <w:pPr>
        <w:rPr>
          <w:sz w:val="24"/>
          <w:szCs w:val="24"/>
        </w:rPr>
      </w:pP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268"/>
        <w:gridCol w:w="1701"/>
        <w:gridCol w:w="2836"/>
      </w:tblGrid>
      <w:tr w:rsidR="0010531D" w:rsidRPr="00F827AD" w:rsidTr="0068766C">
        <w:trPr>
          <w:trHeight w:val="684"/>
        </w:trPr>
        <w:tc>
          <w:tcPr>
            <w:tcW w:w="567" w:type="dxa"/>
          </w:tcPr>
          <w:p w:rsidR="0010531D" w:rsidRPr="00F827AD" w:rsidRDefault="0010531D" w:rsidP="0068766C">
            <w:pPr>
              <w:ind w:left="742" w:hanging="742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Статус</w:t>
            </w:r>
          </w:p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Победитель, призер</w:t>
            </w:r>
          </w:p>
        </w:tc>
        <w:tc>
          <w:tcPr>
            <w:tcW w:w="1701" w:type="dxa"/>
          </w:tcPr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:rsidR="0010531D" w:rsidRDefault="0010531D" w:rsidP="0068766C">
            <w:pPr>
              <w:ind w:left="318" w:hanging="318"/>
              <w:rPr>
                <w:b/>
                <w:sz w:val="24"/>
                <w:szCs w:val="24"/>
              </w:rPr>
            </w:pPr>
            <w:r w:rsidRPr="00F827AD">
              <w:rPr>
                <w:b/>
                <w:sz w:val="24"/>
                <w:szCs w:val="24"/>
              </w:rPr>
              <w:t xml:space="preserve"> Учитель</w:t>
            </w:r>
          </w:p>
          <w:p w:rsidR="0010531D" w:rsidRPr="00F827AD" w:rsidRDefault="0010531D" w:rsidP="0068766C">
            <w:pPr>
              <w:ind w:left="318" w:hanging="318"/>
              <w:rPr>
                <w:b/>
                <w:sz w:val="24"/>
                <w:szCs w:val="24"/>
              </w:rPr>
            </w:pPr>
          </w:p>
        </w:tc>
      </w:tr>
      <w:tr w:rsidR="0010531D" w:rsidRPr="00F827AD" w:rsidTr="0068766C">
        <w:tc>
          <w:tcPr>
            <w:tcW w:w="567" w:type="dxa"/>
          </w:tcPr>
          <w:p w:rsidR="0010531D" w:rsidRPr="00F827AD" w:rsidRDefault="0010531D" w:rsidP="00687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0531D" w:rsidRDefault="0010531D" w:rsidP="0068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 Л.Д.</w:t>
            </w:r>
          </w:p>
          <w:p w:rsidR="0010531D" w:rsidRPr="00F827AD" w:rsidRDefault="0010531D" w:rsidP="006876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1D" w:rsidRPr="00F827AD" w:rsidRDefault="0010531D" w:rsidP="0068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531D" w:rsidRPr="00F827AD" w:rsidRDefault="0010531D" w:rsidP="0068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(1</w:t>
            </w:r>
            <w:r w:rsidRPr="00F827AD"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1701" w:type="dxa"/>
          </w:tcPr>
          <w:p w:rsidR="0010531D" w:rsidRPr="00F827AD" w:rsidRDefault="0010531D" w:rsidP="0068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836" w:type="dxa"/>
          </w:tcPr>
          <w:p w:rsidR="0010531D" w:rsidRPr="00F827AD" w:rsidRDefault="0010531D" w:rsidP="0068766C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Устаахмедова Н.М.</w:t>
            </w:r>
          </w:p>
        </w:tc>
      </w:tr>
    </w:tbl>
    <w:p w:rsidR="00751944" w:rsidRPr="00F827AD" w:rsidRDefault="00751944" w:rsidP="004E4A71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DE527D" w:rsidRPr="00F827AD" w:rsidRDefault="00DE527D" w:rsidP="00DE527D">
      <w:pPr>
        <w:spacing w:line="276" w:lineRule="auto"/>
        <w:ind w:right="1330"/>
        <w:rPr>
          <w:sz w:val="24"/>
          <w:szCs w:val="24"/>
        </w:rPr>
      </w:pPr>
    </w:p>
    <w:p w:rsidR="007F743D" w:rsidRPr="00F827AD" w:rsidRDefault="00375B48" w:rsidP="008F1954">
      <w:pPr>
        <w:spacing w:line="276" w:lineRule="auto"/>
        <w:ind w:right="-1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="000E570F" w:rsidRPr="00F827AD">
        <w:rPr>
          <w:b/>
          <w:sz w:val="24"/>
          <w:szCs w:val="24"/>
        </w:rPr>
        <w:t>Общая информация о трудоустройстве выпускников</w:t>
      </w:r>
      <w:r w:rsidR="005B2F06" w:rsidRPr="00F827AD">
        <w:rPr>
          <w:b/>
          <w:sz w:val="24"/>
          <w:szCs w:val="24"/>
        </w:rPr>
        <w:t xml:space="preserve"> </w:t>
      </w:r>
      <w:r w:rsidR="009F6C9D" w:rsidRPr="00F827AD">
        <w:rPr>
          <w:b/>
          <w:sz w:val="24"/>
          <w:szCs w:val="24"/>
        </w:rPr>
        <w:t xml:space="preserve">МБОУ </w:t>
      </w:r>
      <w:r w:rsidR="008C5869" w:rsidRPr="00F827AD">
        <w:rPr>
          <w:b/>
          <w:sz w:val="24"/>
          <w:szCs w:val="24"/>
        </w:rPr>
        <w:t>«Ц</w:t>
      </w:r>
      <w:r w:rsidR="009F6C9D" w:rsidRPr="00F827AD">
        <w:rPr>
          <w:b/>
          <w:sz w:val="24"/>
          <w:szCs w:val="24"/>
        </w:rPr>
        <w:t>С</w:t>
      </w:r>
      <w:r w:rsidR="008C5869" w:rsidRPr="00F827AD">
        <w:rPr>
          <w:b/>
          <w:sz w:val="24"/>
          <w:szCs w:val="24"/>
        </w:rPr>
        <w:t>ОШ</w:t>
      </w:r>
      <w:r w:rsidR="00DE527D" w:rsidRPr="00F827AD">
        <w:rPr>
          <w:b/>
          <w:sz w:val="24"/>
          <w:szCs w:val="24"/>
        </w:rPr>
        <w:t>»</w:t>
      </w:r>
      <w:r w:rsidR="007259AD" w:rsidRPr="00F827AD">
        <w:rPr>
          <w:b/>
          <w:sz w:val="24"/>
          <w:szCs w:val="24"/>
        </w:rPr>
        <w:t xml:space="preserve"> за последние три года</w:t>
      </w:r>
      <w:r w:rsidR="00BD42FD" w:rsidRPr="00F827AD">
        <w:rPr>
          <w:b/>
          <w:sz w:val="24"/>
          <w:szCs w:val="24"/>
        </w:rPr>
        <w:t>:</w:t>
      </w:r>
    </w:p>
    <w:p w:rsidR="007F743D" w:rsidRPr="00F827AD" w:rsidRDefault="000E570F" w:rsidP="00D96F5E">
      <w:pPr>
        <w:tabs>
          <w:tab w:val="left" w:pos="1950"/>
        </w:tabs>
        <w:spacing w:line="276" w:lineRule="auto"/>
        <w:ind w:right="-139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Основное общее</w:t>
      </w:r>
      <w:r w:rsidR="00795EAD" w:rsidRPr="00F827AD">
        <w:rPr>
          <w:b/>
          <w:sz w:val="24"/>
          <w:szCs w:val="24"/>
        </w:rPr>
        <w:t xml:space="preserve"> </w:t>
      </w:r>
      <w:r w:rsidRPr="00F827AD">
        <w:rPr>
          <w:b/>
          <w:sz w:val="24"/>
          <w:szCs w:val="24"/>
        </w:rPr>
        <w:t>образование</w:t>
      </w:r>
      <w:r w:rsidR="009F6C9D" w:rsidRPr="00F827AD">
        <w:rPr>
          <w:b/>
          <w:sz w:val="24"/>
          <w:szCs w:val="24"/>
        </w:rPr>
        <w:t>:</w:t>
      </w:r>
    </w:p>
    <w:p w:rsidR="00DE527D" w:rsidRPr="00F827AD" w:rsidRDefault="00DE527D" w:rsidP="00DE527D">
      <w:pPr>
        <w:tabs>
          <w:tab w:val="left" w:pos="1950"/>
        </w:tabs>
        <w:spacing w:line="276" w:lineRule="auto"/>
        <w:ind w:left="142" w:right="-139"/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4252"/>
      </w:tblGrid>
      <w:tr w:rsidR="00A82F23" w:rsidRPr="00F827AD" w:rsidTr="00C53F50">
        <w:trPr>
          <w:trHeight w:val="255"/>
        </w:trPr>
        <w:tc>
          <w:tcPr>
            <w:tcW w:w="1843" w:type="dxa"/>
            <w:vMerge w:val="restart"/>
          </w:tcPr>
          <w:p w:rsidR="00A82F23" w:rsidRPr="00F827AD" w:rsidRDefault="00A82F23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</w:tcPr>
          <w:p w:rsidR="00A82F23" w:rsidRPr="00F827AD" w:rsidRDefault="00A82F23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Число</w:t>
            </w:r>
          </w:p>
          <w:p w:rsidR="00A82F23" w:rsidRPr="00F827AD" w:rsidRDefault="00A82F23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vMerge w:val="restart"/>
          </w:tcPr>
          <w:p w:rsidR="00A82F23" w:rsidRPr="00F827AD" w:rsidRDefault="00A82F23" w:rsidP="004E4A71">
            <w:pPr>
              <w:pStyle w:val="TableParagraph"/>
              <w:spacing w:line="276" w:lineRule="auto"/>
              <w:ind w:left="106" w:right="28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Получили аттестаты</w:t>
            </w:r>
          </w:p>
        </w:tc>
        <w:tc>
          <w:tcPr>
            <w:tcW w:w="4252" w:type="dxa"/>
          </w:tcPr>
          <w:p w:rsidR="00A82F23" w:rsidRPr="00F827AD" w:rsidRDefault="00A82F23" w:rsidP="004E4A71">
            <w:pPr>
              <w:pStyle w:val="TableParagraph"/>
              <w:spacing w:line="276" w:lineRule="auto"/>
              <w:ind w:left="1046" w:right="1049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Поступили</w:t>
            </w:r>
          </w:p>
        </w:tc>
      </w:tr>
      <w:tr w:rsidR="007259AD" w:rsidRPr="00F827AD" w:rsidTr="00C53F50">
        <w:trPr>
          <w:trHeight w:val="499"/>
        </w:trPr>
        <w:tc>
          <w:tcPr>
            <w:tcW w:w="1843" w:type="dxa"/>
            <w:vMerge/>
            <w:tcBorders>
              <w:top w:val="nil"/>
            </w:tcBorders>
          </w:tcPr>
          <w:p w:rsidR="007259AD" w:rsidRPr="00F827AD" w:rsidRDefault="007259A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259AD" w:rsidRPr="00F827AD" w:rsidRDefault="007259A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259AD" w:rsidRPr="00F827AD" w:rsidRDefault="007259A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259AD" w:rsidRPr="00F827AD" w:rsidRDefault="007259AD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ССУЗы</w:t>
            </w:r>
          </w:p>
        </w:tc>
      </w:tr>
      <w:tr w:rsidR="007259AD" w:rsidRPr="00F827AD" w:rsidTr="00C53F50">
        <w:trPr>
          <w:trHeight w:val="255"/>
        </w:trPr>
        <w:tc>
          <w:tcPr>
            <w:tcW w:w="1843" w:type="dxa"/>
          </w:tcPr>
          <w:p w:rsidR="007259AD" w:rsidRPr="00F827AD" w:rsidRDefault="000B4D4B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2020-2021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259AD" w:rsidRPr="00F827AD" w:rsidRDefault="007259AD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59AD" w:rsidRPr="00F827AD" w:rsidRDefault="004D0C93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259AD" w:rsidRPr="00F827AD" w:rsidRDefault="002A54D9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</w:t>
            </w:r>
          </w:p>
        </w:tc>
      </w:tr>
      <w:tr w:rsidR="004D0C93" w:rsidRPr="00F827AD" w:rsidTr="00C53F50">
        <w:trPr>
          <w:trHeight w:val="253"/>
        </w:trPr>
        <w:tc>
          <w:tcPr>
            <w:tcW w:w="1843" w:type="dxa"/>
          </w:tcPr>
          <w:p w:rsidR="004D0C93" w:rsidRPr="00F827AD" w:rsidRDefault="000B4D4B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4D0C93" w:rsidRPr="00F827AD">
              <w:rPr>
                <w:sz w:val="24"/>
                <w:szCs w:val="24"/>
              </w:rPr>
              <w:t xml:space="preserve"> г</w:t>
            </w:r>
            <w:r w:rsidR="00AA698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0C93" w:rsidRPr="00F827AD" w:rsidRDefault="008727D6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0C93" w:rsidRPr="00F827AD" w:rsidRDefault="008727D6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D0C93" w:rsidRPr="00F827AD" w:rsidRDefault="00883F84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98E" w:rsidRPr="00F827AD" w:rsidTr="00C53F50">
        <w:trPr>
          <w:trHeight w:val="253"/>
        </w:trPr>
        <w:tc>
          <w:tcPr>
            <w:tcW w:w="1843" w:type="dxa"/>
          </w:tcPr>
          <w:p w:rsidR="00AA698E" w:rsidRDefault="00AA698E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2022-2023г.</w:t>
            </w:r>
          </w:p>
        </w:tc>
        <w:tc>
          <w:tcPr>
            <w:tcW w:w="1701" w:type="dxa"/>
          </w:tcPr>
          <w:p w:rsidR="00AA698E" w:rsidRDefault="00AA698E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A698E" w:rsidRDefault="00AA698E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AA698E" w:rsidRDefault="0026128A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375B48" w:rsidRDefault="00375B48" w:rsidP="006F73FB">
      <w:pPr>
        <w:tabs>
          <w:tab w:val="left" w:pos="1951"/>
        </w:tabs>
        <w:spacing w:line="276" w:lineRule="auto"/>
        <w:rPr>
          <w:b/>
          <w:sz w:val="24"/>
          <w:szCs w:val="24"/>
        </w:rPr>
      </w:pPr>
    </w:p>
    <w:p w:rsidR="00DE527D" w:rsidRPr="00F827AD" w:rsidRDefault="000E570F" w:rsidP="00375B48">
      <w:pPr>
        <w:tabs>
          <w:tab w:val="left" w:pos="1951"/>
        </w:tabs>
        <w:spacing w:line="276" w:lineRule="auto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Среднее общее</w:t>
      </w:r>
      <w:r w:rsidR="00E53A72">
        <w:rPr>
          <w:b/>
          <w:sz w:val="24"/>
          <w:szCs w:val="24"/>
        </w:rPr>
        <w:t xml:space="preserve"> </w:t>
      </w:r>
      <w:r w:rsidRPr="00F827AD">
        <w:rPr>
          <w:b/>
          <w:sz w:val="24"/>
          <w:szCs w:val="24"/>
        </w:rPr>
        <w:t>образование</w:t>
      </w:r>
      <w:r w:rsidR="009F6C9D" w:rsidRPr="00F827AD">
        <w:rPr>
          <w:b/>
          <w:sz w:val="24"/>
          <w:szCs w:val="24"/>
        </w:rPr>
        <w:t>:</w:t>
      </w:r>
    </w:p>
    <w:tbl>
      <w:tblPr>
        <w:tblStyle w:val="TableNormal"/>
        <w:tblW w:w="9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8"/>
        <w:gridCol w:w="1502"/>
        <w:gridCol w:w="789"/>
        <w:gridCol w:w="1074"/>
        <w:gridCol w:w="806"/>
        <w:gridCol w:w="1383"/>
        <w:gridCol w:w="1300"/>
      </w:tblGrid>
      <w:tr w:rsidR="007F743D" w:rsidRPr="00F827AD" w:rsidTr="00AB16FD">
        <w:trPr>
          <w:trHeight w:val="263"/>
        </w:trPr>
        <w:tc>
          <w:tcPr>
            <w:tcW w:w="1533" w:type="dxa"/>
            <w:vMerge w:val="restart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Число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02" w:type="dxa"/>
            <w:vMerge w:val="restart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6" w:right="27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Получили аттестаты</w:t>
            </w:r>
          </w:p>
        </w:tc>
        <w:tc>
          <w:tcPr>
            <w:tcW w:w="2669" w:type="dxa"/>
            <w:gridSpan w:val="3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886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Поступили</w:t>
            </w:r>
          </w:p>
        </w:tc>
        <w:tc>
          <w:tcPr>
            <w:tcW w:w="1383" w:type="dxa"/>
            <w:vMerge w:val="restart"/>
          </w:tcPr>
          <w:p w:rsidR="007F743D" w:rsidRPr="00F827AD" w:rsidRDefault="000E570F" w:rsidP="00AB16FD">
            <w:pPr>
              <w:pStyle w:val="TableParagraph"/>
              <w:spacing w:line="276" w:lineRule="auto"/>
              <w:ind w:left="106" w:right="363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На работ</w:t>
            </w:r>
            <w:r w:rsidR="00AB16FD">
              <w:rPr>
                <w:sz w:val="24"/>
                <w:szCs w:val="24"/>
              </w:rPr>
              <w:t>у</w:t>
            </w:r>
          </w:p>
        </w:tc>
        <w:tc>
          <w:tcPr>
            <w:tcW w:w="1300" w:type="dxa"/>
            <w:vMerge w:val="restart"/>
          </w:tcPr>
          <w:p w:rsidR="007F743D" w:rsidRPr="00F827AD" w:rsidRDefault="00DE527D" w:rsidP="004E4A71">
            <w:pPr>
              <w:pStyle w:val="TableParagraph"/>
              <w:spacing w:line="276" w:lineRule="auto"/>
              <w:ind w:left="106" w:right="15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</w:t>
            </w:r>
            <w:r w:rsidR="000E570F" w:rsidRPr="00F827AD">
              <w:rPr>
                <w:sz w:val="24"/>
                <w:szCs w:val="24"/>
              </w:rPr>
              <w:t>ооруженные силы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РФ</w:t>
            </w:r>
          </w:p>
        </w:tc>
      </w:tr>
      <w:tr w:rsidR="007F743D" w:rsidRPr="00F827AD" w:rsidTr="00AB16FD">
        <w:trPr>
          <w:trHeight w:val="774"/>
        </w:trPr>
        <w:tc>
          <w:tcPr>
            <w:tcW w:w="1533" w:type="dxa"/>
            <w:vMerge/>
            <w:tcBorders>
              <w:top w:val="nil"/>
            </w:tcBorders>
          </w:tcPr>
          <w:p w:rsidR="007F743D" w:rsidRPr="00F827AD" w:rsidRDefault="007F743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743D" w:rsidRPr="00F827AD" w:rsidRDefault="007F743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F743D" w:rsidRPr="00F827AD" w:rsidRDefault="007F743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ВУЗы</w:t>
            </w:r>
          </w:p>
        </w:tc>
        <w:tc>
          <w:tcPr>
            <w:tcW w:w="1074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ССУЗы</w:t>
            </w:r>
          </w:p>
        </w:tc>
        <w:tc>
          <w:tcPr>
            <w:tcW w:w="806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курсы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7F743D" w:rsidRPr="00F827AD" w:rsidRDefault="007F743D" w:rsidP="004E4A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7F743D" w:rsidRPr="00F827AD" w:rsidRDefault="007F743D" w:rsidP="004E4A7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743D" w:rsidRPr="00F827AD" w:rsidTr="00AB16FD">
        <w:trPr>
          <w:trHeight w:val="262"/>
        </w:trPr>
        <w:tc>
          <w:tcPr>
            <w:tcW w:w="1533" w:type="dxa"/>
          </w:tcPr>
          <w:p w:rsidR="007F743D" w:rsidRPr="00F827AD" w:rsidRDefault="002A54D9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2021</w:t>
            </w:r>
            <w:r w:rsidR="000E570F" w:rsidRPr="00F827AD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F743D" w:rsidRPr="00F827AD" w:rsidRDefault="002A54D9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7F743D" w:rsidRPr="00F827AD" w:rsidRDefault="008727D6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F743D" w:rsidRPr="00F827AD" w:rsidRDefault="008727D6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F743D" w:rsidRPr="00F827AD" w:rsidRDefault="008727D6" w:rsidP="002A54D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7F743D" w:rsidRPr="00F827AD" w:rsidRDefault="007F743D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F743D" w:rsidRPr="00F827AD" w:rsidRDefault="007F743D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F743D" w:rsidRPr="00F827AD" w:rsidRDefault="007F743D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0B4D4B" w:rsidRPr="00F827AD" w:rsidTr="00AB16FD">
        <w:trPr>
          <w:trHeight w:val="262"/>
        </w:trPr>
        <w:tc>
          <w:tcPr>
            <w:tcW w:w="1533" w:type="dxa"/>
          </w:tcPr>
          <w:p w:rsidR="000B4D4B" w:rsidRPr="00F827AD" w:rsidRDefault="000B4D4B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8" w:type="dxa"/>
          </w:tcPr>
          <w:p w:rsidR="000B4D4B" w:rsidRPr="00F827AD" w:rsidRDefault="00E949F9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0B4D4B" w:rsidRPr="00F827AD" w:rsidRDefault="00E949F9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0B4D4B" w:rsidRPr="00F827AD" w:rsidRDefault="00E949F9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0B4D4B" w:rsidRPr="00F827AD" w:rsidRDefault="00E949F9" w:rsidP="002A54D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0B4D4B" w:rsidRPr="00F827AD" w:rsidRDefault="000B4D4B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4D4B" w:rsidRPr="00F827AD" w:rsidRDefault="000B4D4B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0B4D4B" w:rsidRPr="00F827AD" w:rsidRDefault="000B4D4B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A698E" w:rsidRPr="00F827AD" w:rsidTr="00AB16FD">
        <w:trPr>
          <w:trHeight w:val="262"/>
        </w:trPr>
        <w:tc>
          <w:tcPr>
            <w:tcW w:w="1533" w:type="dxa"/>
          </w:tcPr>
          <w:p w:rsidR="00AA698E" w:rsidRDefault="00AA698E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</w:tcPr>
          <w:p w:rsidR="00AA698E" w:rsidRDefault="00AA698E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AA698E" w:rsidRDefault="00AA698E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AA698E" w:rsidRDefault="00F00A50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AA698E" w:rsidRDefault="00AA698E" w:rsidP="002A54D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AA698E" w:rsidRPr="00F827AD" w:rsidRDefault="00AA698E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A698E" w:rsidRPr="00F827AD" w:rsidRDefault="00AA698E" w:rsidP="004E4A7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698E" w:rsidRPr="00F827AD" w:rsidRDefault="00AA698E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80487" w:rsidRPr="00F827AD" w:rsidRDefault="00780487" w:rsidP="003026AF">
      <w:pPr>
        <w:pStyle w:val="a3"/>
        <w:tabs>
          <w:tab w:val="left" w:pos="142"/>
          <w:tab w:val="left" w:pos="284"/>
        </w:tabs>
        <w:spacing w:line="276" w:lineRule="auto"/>
        <w:ind w:left="0" w:firstLine="709"/>
        <w:rPr>
          <w:sz w:val="24"/>
          <w:szCs w:val="24"/>
        </w:rPr>
      </w:pPr>
    </w:p>
    <w:p w:rsidR="003026AF" w:rsidRPr="00F827AD" w:rsidRDefault="00C53F50" w:rsidP="00C53F50">
      <w:pPr>
        <w:tabs>
          <w:tab w:val="left" w:pos="1771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F6C9D" w:rsidRPr="00F827AD">
        <w:rPr>
          <w:b/>
          <w:sz w:val="24"/>
          <w:szCs w:val="24"/>
        </w:rPr>
        <w:t>7. Кадровое обеспечение образовательной деятельности</w:t>
      </w:r>
    </w:p>
    <w:p w:rsidR="007F743D" w:rsidRPr="00F827AD" w:rsidRDefault="00517443" w:rsidP="003026AF">
      <w:pPr>
        <w:tabs>
          <w:tab w:val="left" w:pos="1771"/>
        </w:tabs>
        <w:spacing w:line="276" w:lineRule="auto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 xml:space="preserve">7.1. </w:t>
      </w:r>
      <w:r w:rsidR="000E570F" w:rsidRPr="00F827AD">
        <w:rPr>
          <w:b/>
          <w:sz w:val="24"/>
          <w:szCs w:val="24"/>
        </w:rPr>
        <w:t>Характеристика педагогических</w:t>
      </w:r>
      <w:r w:rsidR="00780487" w:rsidRPr="00F827AD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кадров</w:t>
      </w:r>
    </w:p>
    <w:p w:rsidR="009F6C9D" w:rsidRPr="00F827AD" w:rsidRDefault="009F6C9D" w:rsidP="004E4A71">
      <w:pPr>
        <w:pStyle w:val="a4"/>
        <w:tabs>
          <w:tab w:val="left" w:pos="3797"/>
        </w:tabs>
        <w:spacing w:line="276" w:lineRule="auto"/>
        <w:ind w:left="3796"/>
        <w:rPr>
          <w:b/>
          <w:sz w:val="24"/>
          <w:szCs w:val="24"/>
          <w:highlight w:val="yellow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843"/>
        <w:gridCol w:w="1418"/>
      </w:tblGrid>
      <w:tr w:rsidR="007F743D" w:rsidRPr="00F827AD" w:rsidTr="003026AF">
        <w:trPr>
          <w:trHeight w:val="69"/>
        </w:trPr>
        <w:tc>
          <w:tcPr>
            <w:tcW w:w="6237" w:type="dxa"/>
          </w:tcPr>
          <w:p w:rsidR="007F743D" w:rsidRPr="00F827AD" w:rsidRDefault="007F743D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579" w:right="142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right="636"/>
              <w:jc w:val="right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>%</w:t>
            </w:r>
          </w:p>
        </w:tc>
      </w:tr>
      <w:tr w:rsidR="007F743D" w:rsidRPr="00F827AD" w:rsidTr="003026AF">
        <w:trPr>
          <w:trHeight w:val="58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843" w:type="dxa"/>
          </w:tcPr>
          <w:p w:rsidR="007F743D" w:rsidRPr="00F827AD" w:rsidRDefault="00D33CAD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4</w:t>
            </w:r>
            <w:r w:rsidR="0050674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100</w:t>
            </w:r>
          </w:p>
        </w:tc>
      </w:tr>
      <w:tr w:rsidR="007F743D" w:rsidRPr="00F827AD" w:rsidTr="003026AF">
        <w:trPr>
          <w:trHeight w:val="59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843" w:type="dxa"/>
          </w:tcPr>
          <w:p w:rsidR="007F743D" w:rsidRPr="00F827AD" w:rsidRDefault="00D33CAD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  <w:r w:rsidR="0050674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100</w:t>
            </w:r>
          </w:p>
        </w:tc>
      </w:tr>
      <w:tr w:rsidR="007F743D" w:rsidRPr="00F827AD" w:rsidTr="003026AF">
        <w:trPr>
          <w:trHeight w:val="58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Учителя, ведущие уроки</w:t>
            </w:r>
          </w:p>
        </w:tc>
        <w:tc>
          <w:tcPr>
            <w:tcW w:w="1843" w:type="dxa"/>
          </w:tcPr>
          <w:p w:rsidR="007F743D" w:rsidRPr="00F827AD" w:rsidRDefault="00D33CAD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  <w:r w:rsidR="0050674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100</w:t>
            </w:r>
          </w:p>
        </w:tc>
      </w:tr>
      <w:tr w:rsidR="007F743D" w:rsidRPr="00F827AD" w:rsidTr="003026AF">
        <w:trPr>
          <w:trHeight w:val="117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Учителя с высшим образованием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F743D" w:rsidRPr="00F827AD" w:rsidRDefault="004766DC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F743D" w:rsidRPr="00F827AD" w:rsidTr="003026AF">
        <w:trPr>
          <w:trHeight w:val="58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26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 высшим педагогическим</w:t>
            </w:r>
          </w:p>
        </w:tc>
        <w:tc>
          <w:tcPr>
            <w:tcW w:w="1843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F743D" w:rsidRPr="00F827AD" w:rsidRDefault="004766DC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F743D" w:rsidRPr="00F827AD" w:rsidTr="003026AF">
        <w:trPr>
          <w:trHeight w:val="117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tabs>
                <w:tab w:val="left" w:pos="1602"/>
                <w:tab w:val="left" w:pos="2677"/>
                <w:tab w:val="left" w:pos="3219"/>
                <w:tab w:val="left" w:pos="5226"/>
              </w:tabs>
              <w:spacing w:line="276" w:lineRule="auto"/>
              <w:ind w:left="1269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</w:t>
            </w:r>
            <w:r w:rsidRPr="00F827AD">
              <w:rPr>
                <w:sz w:val="24"/>
                <w:szCs w:val="24"/>
              </w:rPr>
              <w:tab/>
              <w:t>высшим</w:t>
            </w:r>
            <w:r w:rsidRPr="00F827AD">
              <w:rPr>
                <w:sz w:val="24"/>
                <w:szCs w:val="24"/>
              </w:rPr>
              <w:tab/>
              <w:t>(не</w:t>
            </w:r>
            <w:r w:rsidRPr="00F827AD">
              <w:rPr>
                <w:sz w:val="24"/>
                <w:szCs w:val="24"/>
              </w:rPr>
              <w:tab/>
              <w:t>педагогическим),</w:t>
            </w:r>
            <w:r w:rsidRPr="00F827AD">
              <w:rPr>
                <w:sz w:val="24"/>
                <w:szCs w:val="24"/>
              </w:rPr>
              <w:tab/>
              <w:t>прошедшие</w:t>
            </w:r>
            <w:r w:rsidR="00780487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1843" w:type="dxa"/>
          </w:tcPr>
          <w:p w:rsidR="007F743D" w:rsidRPr="00F827AD" w:rsidRDefault="002178F9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743D" w:rsidRPr="00F827AD" w:rsidTr="003026AF">
        <w:trPr>
          <w:trHeight w:val="176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124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7F743D" w:rsidRPr="00F827AD" w:rsidRDefault="00D33CAD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  <w:r w:rsidR="0050674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F743D" w:rsidRPr="00F827AD" w:rsidRDefault="00611A4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100</w:t>
            </w:r>
          </w:p>
        </w:tc>
      </w:tr>
      <w:tr w:rsidR="007F743D" w:rsidRPr="00F827AD" w:rsidTr="003026AF">
        <w:trPr>
          <w:trHeight w:val="59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по ФГОС</w:t>
            </w:r>
          </w:p>
        </w:tc>
        <w:tc>
          <w:tcPr>
            <w:tcW w:w="1843" w:type="dxa"/>
          </w:tcPr>
          <w:p w:rsidR="007F743D" w:rsidRPr="00F827AD" w:rsidRDefault="00D33CAD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3</w:t>
            </w:r>
            <w:r w:rsidR="0050674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F743D" w:rsidRPr="00F827AD" w:rsidRDefault="00611A4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100</w:t>
            </w:r>
          </w:p>
        </w:tc>
      </w:tr>
      <w:tr w:rsidR="007F743D" w:rsidRPr="00F827AD" w:rsidTr="003026AF">
        <w:trPr>
          <w:trHeight w:val="176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7F743D" w:rsidRPr="00F827AD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743D" w:rsidRPr="00F827AD" w:rsidRDefault="004766DC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F743D" w:rsidRPr="00F827AD" w:rsidTr="003026AF">
        <w:trPr>
          <w:trHeight w:val="69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839" w:right="1052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843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F743D" w:rsidRPr="00F827AD" w:rsidTr="003026AF">
        <w:trPr>
          <w:trHeight w:val="69"/>
        </w:trPr>
        <w:tc>
          <w:tcPr>
            <w:tcW w:w="623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827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1843" w:type="dxa"/>
          </w:tcPr>
          <w:p w:rsidR="007F743D" w:rsidRPr="00F827AD" w:rsidRDefault="00506749" w:rsidP="00506749">
            <w:pPr>
              <w:pStyle w:val="TableParagraph"/>
              <w:spacing w:line="276" w:lineRule="auto"/>
              <w:ind w:left="576"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66D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7F743D" w:rsidRPr="00F827AD" w:rsidRDefault="00506749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B1BE7" w:rsidRDefault="002B1BE7" w:rsidP="004E4A71">
      <w:pPr>
        <w:tabs>
          <w:tab w:val="left" w:pos="2459"/>
        </w:tabs>
        <w:spacing w:line="276" w:lineRule="auto"/>
        <w:jc w:val="center"/>
        <w:rPr>
          <w:b/>
          <w:sz w:val="24"/>
          <w:szCs w:val="24"/>
        </w:rPr>
      </w:pPr>
    </w:p>
    <w:p w:rsidR="007F743D" w:rsidRPr="00F827AD" w:rsidRDefault="00517443" w:rsidP="004E4A71">
      <w:pPr>
        <w:tabs>
          <w:tab w:val="left" w:pos="2459"/>
        </w:tabs>
        <w:spacing w:line="276" w:lineRule="auto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 xml:space="preserve">7.2. </w:t>
      </w:r>
      <w:r w:rsidR="000E570F" w:rsidRPr="00F827AD">
        <w:rPr>
          <w:b/>
          <w:sz w:val="24"/>
          <w:szCs w:val="24"/>
        </w:rPr>
        <w:t>Характеристика административно-управленческого</w:t>
      </w:r>
      <w:r w:rsidR="00795EAD" w:rsidRPr="00F827AD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персонала</w:t>
      </w:r>
    </w:p>
    <w:p w:rsidR="009F6C9D" w:rsidRPr="00F827AD" w:rsidRDefault="009F6C9D" w:rsidP="004E4A71">
      <w:pPr>
        <w:pStyle w:val="a4"/>
        <w:tabs>
          <w:tab w:val="left" w:pos="2459"/>
        </w:tabs>
        <w:spacing w:line="276" w:lineRule="auto"/>
        <w:ind w:left="2458"/>
        <w:rPr>
          <w:b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1"/>
        <w:gridCol w:w="1677"/>
      </w:tblGrid>
      <w:tr w:rsidR="007F743D" w:rsidRPr="00F827AD" w:rsidTr="003026AF">
        <w:trPr>
          <w:trHeight w:val="647"/>
        </w:trPr>
        <w:tc>
          <w:tcPr>
            <w:tcW w:w="7821" w:type="dxa"/>
          </w:tcPr>
          <w:p w:rsidR="007F743D" w:rsidRPr="00F827AD" w:rsidRDefault="00780487" w:rsidP="004E4A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677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690" w:right="145" w:hanging="521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Количество</w:t>
            </w:r>
          </w:p>
        </w:tc>
      </w:tr>
      <w:tr w:rsidR="007F743D" w:rsidRPr="00F827AD" w:rsidTr="003026AF">
        <w:trPr>
          <w:trHeight w:val="345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1677" w:type="dxa"/>
          </w:tcPr>
          <w:p w:rsidR="007F743D" w:rsidRPr="00F827AD" w:rsidRDefault="00ED10E1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7F743D" w:rsidRPr="00F827AD" w:rsidTr="003026AF">
        <w:trPr>
          <w:trHeight w:val="347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677" w:type="dxa"/>
          </w:tcPr>
          <w:p w:rsidR="007F743D" w:rsidRPr="00F827AD" w:rsidRDefault="003B6F83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 w:rsidR="00ED10E1">
              <w:rPr>
                <w:w w:val="99"/>
                <w:sz w:val="24"/>
                <w:szCs w:val="24"/>
              </w:rPr>
              <w:t>,5</w:t>
            </w:r>
          </w:p>
        </w:tc>
      </w:tr>
      <w:tr w:rsidR="007F743D" w:rsidRPr="00F827AD" w:rsidTr="003026AF">
        <w:trPr>
          <w:trHeight w:val="600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tabs>
                <w:tab w:val="left" w:pos="3938"/>
                <w:tab w:val="left" w:pos="5171"/>
                <w:tab w:val="left" w:pos="6418"/>
              </w:tabs>
              <w:spacing w:line="276" w:lineRule="auto"/>
              <w:ind w:left="105" w:right="102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lastRenderedPageBreak/>
              <w:t>Административно-управленческий</w:t>
            </w:r>
            <w:r w:rsidRPr="00F827AD">
              <w:rPr>
                <w:sz w:val="24"/>
                <w:szCs w:val="24"/>
              </w:rPr>
              <w:tab/>
              <w:t>персонал,</w:t>
            </w:r>
            <w:r w:rsidRPr="00F827AD">
              <w:rPr>
                <w:sz w:val="24"/>
                <w:szCs w:val="24"/>
              </w:rPr>
              <w:tab/>
              <w:t>имеющий</w:t>
            </w:r>
            <w:r w:rsidRPr="00F827AD">
              <w:rPr>
                <w:sz w:val="24"/>
                <w:szCs w:val="24"/>
              </w:rPr>
              <w:tab/>
            </w:r>
            <w:r w:rsidRPr="00F827AD">
              <w:rPr>
                <w:spacing w:val="-3"/>
                <w:sz w:val="24"/>
                <w:szCs w:val="24"/>
              </w:rPr>
              <w:t xml:space="preserve">специальное </w:t>
            </w:r>
            <w:r w:rsidRPr="00F827AD">
              <w:rPr>
                <w:sz w:val="24"/>
                <w:szCs w:val="24"/>
              </w:rPr>
              <w:t>образование(менеджмент)</w:t>
            </w:r>
          </w:p>
        </w:tc>
        <w:tc>
          <w:tcPr>
            <w:tcW w:w="1677" w:type="dxa"/>
          </w:tcPr>
          <w:p w:rsidR="007F743D" w:rsidRPr="00F827AD" w:rsidRDefault="003B6F83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7F743D" w:rsidRPr="00F827AD" w:rsidTr="003026AF">
        <w:trPr>
          <w:trHeight w:val="875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1677" w:type="dxa"/>
          </w:tcPr>
          <w:p w:rsidR="007F743D" w:rsidRPr="00F827AD" w:rsidRDefault="003B6F83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7F743D" w:rsidRPr="00F827AD" w:rsidTr="003026AF">
        <w:trPr>
          <w:trHeight w:val="347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677" w:type="dxa"/>
          </w:tcPr>
          <w:p w:rsidR="007F743D" w:rsidRPr="00F827AD" w:rsidRDefault="002178F9" w:rsidP="002178F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827AD">
              <w:rPr>
                <w:w w:val="99"/>
                <w:sz w:val="24"/>
                <w:szCs w:val="24"/>
              </w:rPr>
              <w:t xml:space="preserve">            </w:t>
            </w:r>
            <w:r w:rsidR="00E853E1">
              <w:rPr>
                <w:w w:val="99"/>
                <w:sz w:val="24"/>
                <w:szCs w:val="24"/>
              </w:rPr>
              <w:t xml:space="preserve"> </w:t>
            </w:r>
            <w:r w:rsidR="00ED10E1">
              <w:rPr>
                <w:w w:val="99"/>
                <w:sz w:val="24"/>
                <w:szCs w:val="24"/>
              </w:rPr>
              <w:t>4</w:t>
            </w:r>
          </w:p>
        </w:tc>
      </w:tr>
      <w:tr w:rsidR="007F743D" w:rsidRPr="00F827AD" w:rsidTr="003026AF">
        <w:trPr>
          <w:trHeight w:val="601"/>
        </w:trPr>
        <w:tc>
          <w:tcPr>
            <w:tcW w:w="7821" w:type="dxa"/>
          </w:tcPr>
          <w:p w:rsidR="007F743D" w:rsidRPr="00F827AD" w:rsidRDefault="000E570F" w:rsidP="004E4A71">
            <w:pPr>
              <w:pStyle w:val="TableParagraph"/>
              <w:tabs>
                <w:tab w:val="left" w:pos="1256"/>
                <w:tab w:val="left" w:pos="2472"/>
                <w:tab w:val="left" w:pos="3862"/>
                <w:tab w:val="left" w:pos="5347"/>
                <w:tab w:val="left" w:pos="5827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Учителя,</w:t>
            </w:r>
            <w:r w:rsidRPr="00F827AD">
              <w:rPr>
                <w:sz w:val="24"/>
                <w:szCs w:val="24"/>
              </w:rPr>
              <w:tab/>
              <w:t>имеющие</w:t>
            </w:r>
            <w:r w:rsidRPr="00F827AD">
              <w:rPr>
                <w:sz w:val="24"/>
                <w:szCs w:val="24"/>
              </w:rPr>
              <w:tab/>
              <w:t>внутреннее</w:t>
            </w:r>
            <w:r w:rsidRPr="00F827AD">
              <w:rPr>
                <w:sz w:val="24"/>
                <w:szCs w:val="24"/>
              </w:rPr>
              <w:tab/>
              <w:t>совмещение</w:t>
            </w:r>
            <w:r w:rsidRPr="00F827AD">
              <w:rPr>
                <w:sz w:val="24"/>
                <w:szCs w:val="24"/>
              </w:rPr>
              <w:tab/>
              <w:t>по</w:t>
            </w:r>
            <w:r w:rsidRPr="00F827AD">
              <w:rPr>
                <w:sz w:val="24"/>
                <w:szCs w:val="24"/>
              </w:rPr>
              <w:tab/>
              <w:t>административно- управленческой должности (физических</w:t>
            </w:r>
            <w:r w:rsidR="003B6F83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лиц)</w:t>
            </w:r>
          </w:p>
        </w:tc>
        <w:tc>
          <w:tcPr>
            <w:tcW w:w="1677" w:type="dxa"/>
          </w:tcPr>
          <w:p w:rsidR="007F743D" w:rsidRPr="00F827AD" w:rsidRDefault="00E853E1" w:rsidP="00E853E1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       </w:t>
            </w:r>
            <w:r w:rsidR="00ED10E1">
              <w:rPr>
                <w:w w:val="99"/>
                <w:sz w:val="24"/>
                <w:szCs w:val="24"/>
              </w:rPr>
              <w:t>4</w:t>
            </w:r>
          </w:p>
        </w:tc>
      </w:tr>
    </w:tbl>
    <w:p w:rsidR="007F743D" w:rsidRPr="00F827AD" w:rsidRDefault="007F743D" w:rsidP="004E4A71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F743D" w:rsidRPr="00F827AD" w:rsidRDefault="00517443" w:rsidP="004E4A71">
      <w:pPr>
        <w:pStyle w:val="1"/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 xml:space="preserve">7.3. </w:t>
      </w:r>
      <w:r w:rsidR="005C66C0" w:rsidRPr="00F827AD">
        <w:rPr>
          <w:sz w:val="24"/>
          <w:szCs w:val="24"/>
        </w:rPr>
        <w:t>Достижения учителей в 20</w:t>
      </w:r>
      <w:r w:rsidR="002178F9" w:rsidRPr="00F827AD">
        <w:rPr>
          <w:sz w:val="24"/>
          <w:szCs w:val="24"/>
        </w:rPr>
        <w:t>2</w:t>
      </w:r>
      <w:r w:rsidR="00ED10E1">
        <w:rPr>
          <w:sz w:val="24"/>
          <w:szCs w:val="24"/>
        </w:rPr>
        <w:t>2</w:t>
      </w:r>
      <w:r w:rsidR="008C5869" w:rsidRPr="00F827AD">
        <w:rPr>
          <w:sz w:val="24"/>
          <w:szCs w:val="24"/>
        </w:rPr>
        <w:t>-202</w:t>
      </w:r>
      <w:r w:rsidR="00ED10E1">
        <w:rPr>
          <w:sz w:val="24"/>
          <w:szCs w:val="24"/>
        </w:rPr>
        <w:t xml:space="preserve">3 учебном </w:t>
      </w:r>
      <w:r w:rsidR="003026AF" w:rsidRPr="00F827AD">
        <w:rPr>
          <w:sz w:val="24"/>
          <w:szCs w:val="24"/>
        </w:rPr>
        <w:t xml:space="preserve"> году</w:t>
      </w:r>
    </w:p>
    <w:p w:rsidR="007F743D" w:rsidRPr="00F827AD" w:rsidRDefault="007F743D" w:rsidP="004E4A71">
      <w:pPr>
        <w:pStyle w:val="a3"/>
        <w:spacing w:line="276" w:lineRule="auto"/>
        <w:ind w:right="843" w:firstLine="578"/>
        <w:rPr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609"/>
        <w:gridCol w:w="4251"/>
      </w:tblGrid>
      <w:tr w:rsidR="007F743D" w:rsidRPr="00F827AD" w:rsidTr="003026AF">
        <w:trPr>
          <w:trHeight w:val="268"/>
        </w:trPr>
        <w:tc>
          <w:tcPr>
            <w:tcW w:w="638" w:type="dxa"/>
          </w:tcPr>
          <w:p w:rsidR="007F743D" w:rsidRPr="008F1954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8F195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609" w:type="dxa"/>
          </w:tcPr>
          <w:p w:rsidR="007F743D" w:rsidRPr="008F1954" w:rsidRDefault="00F827F7" w:rsidP="004E4A71">
            <w:pPr>
              <w:pStyle w:val="TableParagraph"/>
              <w:spacing w:line="276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8F1954">
              <w:rPr>
                <w:b/>
                <w:sz w:val="24"/>
                <w:szCs w:val="24"/>
              </w:rPr>
              <w:t>М</w:t>
            </w:r>
            <w:r w:rsidR="000E570F" w:rsidRPr="008F1954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4251" w:type="dxa"/>
          </w:tcPr>
          <w:p w:rsidR="007F743D" w:rsidRPr="008F1954" w:rsidRDefault="00F827F7" w:rsidP="004E4A71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8F1954">
              <w:rPr>
                <w:b/>
                <w:sz w:val="24"/>
                <w:szCs w:val="24"/>
              </w:rPr>
              <w:t>У</w:t>
            </w:r>
            <w:r w:rsidR="000E570F" w:rsidRPr="008F1954">
              <w:rPr>
                <w:b/>
                <w:sz w:val="24"/>
                <w:szCs w:val="24"/>
              </w:rPr>
              <w:t>читель</w:t>
            </w:r>
          </w:p>
        </w:tc>
      </w:tr>
      <w:tr w:rsidR="007F743D" w:rsidRPr="00F827AD" w:rsidTr="003026AF">
        <w:trPr>
          <w:trHeight w:val="921"/>
        </w:trPr>
        <w:tc>
          <w:tcPr>
            <w:tcW w:w="638" w:type="dxa"/>
          </w:tcPr>
          <w:p w:rsidR="007F743D" w:rsidRPr="008F1954" w:rsidRDefault="000E570F" w:rsidP="004E4A7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8F195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2F6C20" w:rsidRPr="008F1954" w:rsidRDefault="008727D6" w:rsidP="002178F9">
            <w:pPr>
              <w:pStyle w:val="TableParagraph"/>
              <w:spacing w:line="276" w:lineRule="auto"/>
              <w:ind w:left="108"/>
              <w:rPr>
                <w:b/>
                <w:i/>
                <w:sz w:val="24"/>
                <w:szCs w:val="24"/>
              </w:rPr>
            </w:pPr>
            <w:r w:rsidRPr="008F1954">
              <w:rPr>
                <w:b/>
                <w:sz w:val="24"/>
                <w:szCs w:val="24"/>
              </w:rPr>
              <w:t>П</w:t>
            </w:r>
            <w:r w:rsidR="00F827F7" w:rsidRPr="008F1954">
              <w:rPr>
                <w:b/>
                <w:sz w:val="24"/>
                <w:szCs w:val="24"/>
              </w:rPr>
              <w:t>обедитель конкурса на присуждение в 2022 году премий в размере 100 тысяч рублей лучшим учителям образовательных организаций, реализующим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4251" w:type="dxa"/>
          </w:tcPr>
          <w:p w:rsidR="00F827F7" w:rsidRPr="008F1954" w:rsidRDefault="00F827F7" w:rsidP="00F827F7">
            <w:pPr>
              <w:pStyle w:val="TableParagraph"/>
              <w:spacing w:line="276" w:lineRule="auto"/>
              <w:ind w:right="815"/>
              <w:rPr>
                <w:b/>
                <w:sz w:val="24"/>
                <w:szCs w:val="24"/>
              </w:rPr>
            </w:pPr>
          </w:p>
          <w:p w:rsidR="00F827F7" w:rsidRPr="008F1954" w:rsidRDefault="00F827F7" w:rsidP="00F827F7">
            <w:pPr>
              <w:pStyle w:val="TableParagraph"/>
              <w:spacing w:line="276" w:lineRule="auto"/>
              <w:ind w:right="815"/>
              <w:rPr>
                <w:b/>
                <w:sz w:val="24"/>
                <w:szCs w:val="24"/>
              </w:rPr>
            </w:pPr>
          </w:p>
          <w:p w:rsidR="00F827F7" w:rsidRPr="008F1954" w:rsidRDefault="00F827F7" w:rsidP="00F827F7">
            <w:pPr>
              <w:pStyle w:val="TableParagraph"/>
              <w:spacing w:line="276" w:lineRule="auto"/>
              <w:ind w:right="815"/>
              <w:rPr>
                <w:b/>
                <w:sz w:val="24"/>
                <w:szCs w:val="24"/>
              </w:rPr>
            </w:pPr>
          </w:p>
          <w:p w:rsidR="007F743D" w:rsidRPr="008F1954" w:rsidRDefault="00F827F7" w:rsidP="008F1954">
            <w:pPr>
              <w:pStyle w:val="TableParagraph"/>
              <w:spacing w:line="276" w:lineRule="auto"/>
              <w:ind w:right="815"/>
              <w:rPr>
                <w:b/>
                <w:sz w:val="24"/>
                <w:szCs w:val="24"/>
              </w:rPr>
            </w:pPr>
            <w:r w:rsidRPr="008F1954">
              <w:rPr>
                <w:b/>
                <w:sz w:val="24"/>
                <w:szCs w:val="24"/>
              </w:rPr>
              <w:t xml:space="preserve">    Ягибекова</w:t>
            </w:r>
            <w:r w:rsidR="008F1954" w:rsidRPr="008F1954">
              <w:rPr>
                <w:b/>
                <w:sz w:val="24"/>
                <w:szCs w:val="24"/>
              </w:rPr>
              <w:t xml:space="preserve"> </w:t>
            </w:r>
            <w:r w:rsidRPr="008F1954">
              <w:rPr>
                <w:b/>
                <w:sz w:val="24"/>
                <w:szCs w:val="24"/>
              </w:rPr>
              <w:t xml:space="preserve">Румина </w:t>
            </w:r>
            <w:r w:rsidR="008F5B47" w:rsidRPr="008F1954">
              <w:rPr>
                <w:b/>
                <w:sz w:val="24"/>
                <w:szCs w:val="24"/>
              </w:rPr>
              <w:t xml:space="preserve"> З</w:t>
            </w:r>
            <w:r w:rsidRPr="008F1954">
              <w:rPr>
                <w:b/>
                <w:sz w:val="24"/>
                <w:szCs w:val="24"/>
              </w:rPr>
              <w:t>агировна</w:t>
            </w:r>
          </w:p>
        </w:tc>
      </w:tr>
    </w:tbl>
    <w:p w:rsidR="00AB16FD" w:rsidRDefault="00AB16FD" w:rsidP="004E4A71">
      <w:pPr>
        <w:pStyle w:val="1"/>
        <w:tabs>
          <w:tab w:val="left" w:pos="4479"/>
        </w:tabs>
        <w:spacing w:line="276" w:lineRule="auto"/>
        <w:ind w:left="0"/>
        <w:jc w:val="center"/>
        <w:rPr>
          <w:sz w:val="24"/>
          <w:szCs w:val="24"/>
        </w:rPr>
      </w:pPr>
    </w:p>
    <w:p w:rsidR="007F743D" w:rsidRPr="00F827AD" w:rsidRDefault="00517443" w:rsidP="004E4A71">
      <w:pPr>
        <w:pStyle w:val="1"/>
        <w:tabs>
          <w:tab w:val="left" w:pos="4479"/>
        </w:tabs>
        <w:spacing w:line="276" w:lineRule="auto"/>
        <w:ind w:left="0"/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7.4.</w:t>
      </w:r>
      <w:r w:rsidR="00E20649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Учебно-методическое</w:t>
      </w:r>
      <w:r w:rsidR="004871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обеспечение</w:t>
      </w:r>
    </w:p>
    <w:p w:rsidR="003026AF" w:rsidRPr="00F827AD" w:rsidRDefault="00160914" w:rsidP="008F1954">
      <w:pPr>
        <w:pStyle w:val="a3"/>
        <w:tabs>
          <w:tab w:val="left" w:pos="142"/>
        </w:tabs>
        <w:spacing w:line="276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8F1954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Обучение ведется по рабочим программам, ра</w:t>
      </w:r>
      <w:r w:rsidR="00AB16FD">
        <w:rPr>
          <w:sz w:val="24"/>
          <w:szCs w:val="24"/>
        </w:rPr>
        <w:t>зработанным на основе ФГОС</w:t>
      </w:r>
      <w:r w:rsidR="000E570F" w:rsidRPr="00F827AD">
        <w:rPr>
          <w:sz w:val="24"/>
          <w:szCs w:val="24"/>
        </w:rPr>
        <w:t xml:space="preserve"> общего образования с учетом примерных программ на основе положения о рабочей программе МБОУ</w:t>
      </w:r>
      <w:r w:rsidR="00EB21DB" w:rsidRPr="00F827AD">
        <w:rPr>
          <w:sz w:val="24"/>
          <w:szCs w:val="24"/>
        </w:rPr>
        <w:t xml:space="preserve"> </w:t>
      </w:r>
      <w:r w:rsidR="008F1954">
        <w:rPr>
          <w:sz w:val="24"/>
          <w:szCs w:val="24"/>
        </w:rPr>
        <w:t>«</w:t>
      </w:r>
      <w:r w:rsidR="00EB21DB" w:rsidRPr="00F827AD">
        <w:rPr>
          <w:sz w:val="24"/>
          <w:szCs w:val="24"/>
        </w:rPr>
        <w:t>Ц</w:t>
      </w:r>
      <w:r w:rsidR="008F1954">
        <w:rPr>
          <w:sz w:val="24"/>
          <w:szCs w:val="24"/>
        </w:rPr>
        <w:t xml:space="preserve">мурская </w:t>
      </w:r>
      <w:r w:rsidR="000E570F" w:rsidRPr="00F827AD">
        <w:rPr>
          <w:sz w:val="24"/>
          <w:szCs w:val="24"/>
        </w:rPr>
        <w:t>С</w:t>
      </w:r>
      <w:r w:rsidR="00EB21DB" w:rsidRPr="00F827AD">
        <w:rPr>
          <w:sz w:val="24"/>
          <w:szCs w:val="24"/>
        </w:rPr>
        <w:t>О</w:t>
      </w:r>
      <w:r w:rsidR="000E570F" w:rsidRPr="00F827AD">
        <w:rPr>
          <w:sz w:val="24"/>
          <w:szCs w:val="24"/>
        </w:rPr>
        <w:t>Ш</w:t>
      </w:r>
      <w:r w:rsidR="0075339F" w:rsidRPr="00F827AD">
        <w:rPr>
          <w:sz w:val="24"/>
          <w:szCs w:val="24"/>
        </w:rPr>
        <w:t>»</w:t>
      </w:r>
      <w:r w:rsidR="000E570F" w:rsidRPr="00F827AD">
        <w:rPr>
          <w:sz w:val="24"/>
          <w:szCs w:val="24"/>
        </w:rPr>
        <w:t>.</w:t>
      </w:r>
    </w:p>
    <w:p w:rsidR="003026AF" w:rsidRPr="00F827AD" w:rsidRDefault="000E570F" w:rsidP="003026AF">
      <w:pPr>
        <w:pStyle w:val="a3"/>
        <w:tabs>
          <w:tab w:val="left" w:pos="142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Структура рабочих программ соответствует требованиям федеральных государственных образовательных стандартов начального обще</w:t>
      </w:r>
      <w:r w:rsidR="00AB16FD">
        <w:rPr>
          <w:sz w:val="24"/>
          <w:szCs w:val="24"/>
        </w:rPr>
        <w:t xml:space="preserve">го, </w:t>
      </w:r>
      <w:r w:rsidRPr="00F827AD">
        <w:rPr>
          <w:sz w:val="24"/>
          <w:szCs w:val="24"/>
        </w:rPr>
        <w:t xml:space="preserve"> государственных образовательных стандартов основного общего, среднего общего образования.</w:t>
      </w:r>
    </w:p>
    <w:p w:rsidR="003026AF" w:rsidRPr="00F827AD" w:rsidRDefault="000E570F" w:rsidP="003026AF">
      <w:pPr>
        <w:pStyle w:val="a3"/>
        <w:tabs>
          <w:tab w:val="left" w:pos="142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Преподавание всех учебных дисциплин обеспечено учебно</w:t>
      </w:r>
      <w:r w:rsidR="00EB21DB" w:rsidRPr="00F827AD">
        <w:rPr>
          <w:sz w:val="24"/>
          <w:szCs w:val="24"/>
        </w:rPr>
        <w:t>-</w:t>
      </w:r>
      <w:r w:rsidRPr="00F827AD">
        <w:rPr>
          <w:sz w:val="24"/>
          <w:szCs w:val="24"/>
        </w:rPr>
        <w:t>методическими комплексами.</w:t>
      </w:r>
    </w:p>
    <w:p w:rsidR="003026AF" w:rsidRPr="00F827AD" w:rsidRDefault="000E570F" w:rsidP="003026AF">
      <w:pPr>
        <w:pStyle w:val="a3"/>
        <w:tabs>
          <w:tab w:val="left" w:pos="142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sz w:val="24"/>
          <w:szCs w:val="24"/>
        </w:rPr>
        <w:t>В школе имеется собствен</w:t>
      </w:r>
      <w:r w:rsidR="00EB21DB" w:rsidRPr="00F827AD">
        <w:rPr>
          <w:sz w:val="24"/>
          <w:szCs w:val="24"/>
        </w:rPr>
        <w:t>ная библиотека</w:t>
      </w:r>
      <w:r w:rsidR="003464E2" w:rsidRPr="00F827AD">
        <w:rPr>
          <w:sz w:val="24"/>
          <w:szCs w:val="24"/>
        </w:rPr>
        <w:t>, в котором имеется 1 компьютер.</w:t>
      </w:r>
    </w:p>
    <w:p w:rsidR="003026AF" w:rsidRPr="00F827AD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827AD">
        <w:rPr>
          <w:color w:val="000000"/>
          <w:sz w:val="24"/>
          <w:szCs w:val="24"/>
        </w:rPr>
        <w:t>Школьная библиотека является структурным подразделением МБОУ «</w:t>
      </w:r>
      <w:r w:rsidR="00EB21DB" w:rsidRPr="00F827AD">
        <w:rPr>
          <w:color w:val="000000"/>
          <w:sz w:val="24"/>
          <w:szCs w:val="24"/>
        </w:rPr>
        <w:t>Ц</w:t>
      </w:r>
      <w:r w:rsidR="008F1954">
        <w:rPr>
          <w:color w:val="000000"/>
          <w:sz w:val="24"/>
          <w:szCs w:val="24"/>
        </w:rPr>
        <w:t xml:space="preserve">мурская </w:t>
      </w:r>
      <w:r w:rsidR="003026AF" w:rsidRPr="00F827AD">
        <w:rPr>
          <w:color w:val="000000"/>
          <w:sz w:val="24"/>
          <w:szCs w:val="24"/>
        </w:rPr>
        <w:t>С</w:t>
      </w:r>
      <w:r w:rsidR="00EB21DB" w:rsidRPr="00F827AD">
        <w:rPr>
          <w:color w:val="000000"/>
          <w:sz w:val="24"/>
          <w:szCs w:val="24"/>
        </w:rPr>
        <w:t>О</w:t>
      </w:r>
      <w:r w:rsidR="003026AF" w:rsidRPr="00F827AD">
        <w:rPr>
          <w:color w:val="000000"/>
          <w:sz w:val="24"/>
          <w:szCs w:val="24"/>
        </w:rPr>
        <w:t>Ш</w:t>
      </w:r>
      <w:r w:rsidRPr="00F827AD">
        <w:rPr>
          <w:color w:val="000000"/>
          <w:sz w:val="24"/>
          <w:szCs w:val="24"/>
        </w:rPr>
        <w:t>»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026AF" w:rsidRPr="00F827AD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827AD">
        <w:rPr>
          <w:color w:val="000000"/>
          <w:sz w:val="24"/>
          <w:szCs w:val="24"/>
        </w:rPr>
        <w:t>Согласно ст.35, п.152 Закона Российской Федерации №273-ФЗ «Об образовании в Российской Федерации» обучающиеся обеспечиваются бесплатными учебниками.</w:t>
      </w:r>
    </w:p>
    <w:p w:rsidR="003026AF" w:rsidRPr="00F827AD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827AD">
        <w:rPr>
          <w:color w:val="000000"/>
          <w:sz w:val="24"/>
          <w:szCs w:val="24"/>
        </w:rPr>
        <w:t>Р</w:t>
      </w:r>
      <w:r w:rsidR="00EA33CD">
        <w:rPr>
          <w:color w:val="000000"/>
          <w:sz w:val="24"/>
          <w:szCs w:val="24"/>
        </w:rPr>
        <w:t>абота школьной библиотеки в 2022-2023</w:t>
      </w:r>
      <w:r w:rsidRPr="00F827AD">
        <w:rPr>
          <w:color w:val="000000"/>
          <w:sz w:val="24"/>
          <w:szCs w:val="24"/>
        </w:rPr>
        <w:t xml:space="preserve"> году строилась в соответствии с общешкольным планом и планом работы библиотеки.</w:t>
      </w:r>
    </w:p>
    <w:p w:rsidR="003026AF" w:rsidRPr="00F827AD" w:rsidRDefault="00F827F7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2022-2023</w:t>
      </w:r>
      <w:r w:rsidR="00EB21DB" w:rsidRPr="00F827AD">
        <w:rPr>
          <w:color w:val="000000"/>
          <w:sz w:val="24"/>
          <w:szCs w:val="24"/>
        </w:rPr>
        <w:t xml:space="preserve"> учебном году закупили </w:t>
      </w:r>
      <w:r w:rsidR="008807B9" w:rsidRPr="00F827AD">
        <w:rPr>
          <w:color w:val="000000"/>
          <w:sz w:val="24"/>
          <w:szCs w:val="24"/>
        </w:rPr>
        <w:t xml:space="preserve"> экз. учебников на сумму 5293,86</w:t>
      </w:r>
      <w:r w:rsidR="0075339F" w:rsidRPr="00F827AD">
        <w:rPr>
          <w:color w:val="000000"/>
          <w:sz w:val="24"/>
          <w:szCs w:val="24"/>
        </w:rPr>
        <w:t xml:space="preserve"> руб. на основании заявок методических объединений учителей.</w:t>
      </w:r>
    </w:p>
    <w:p w:rsidR="003026AF" w:rsidRPr="00F827AD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827AD">
        <w:rPr>
          <w:color w:val="000000"/>
          <w:sz w:val="24"/>
          <w:szCs w:val="24"/>
        </w:rPr>
        <w:t>Фонд библиотеки укомплектован справочными и энциклопедическими изданиями, художественной литературой по школьной программе.</w:t>
      </w:r>
    </w:p>
    <w:p w:rsidR="003026AF" w:rsidRPr="00F827AD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827AD">
        <w:rPr>
          <w:color w:val="000000"/>
          <w:sz w:val="24"/>
          <w:szCs w:val="24"/>
        </w:rPr>
        <w:t>Художественный фонд не имеет книг современных авторов, поэтому его пополнение необходимо. Активные учащиеся и классы награждаются грамотами.</w:t>
      </w:r>
    </w:p>
    <w:p w:rsidR="00517443" w:rsidRPr="00F827AD" w:rsidRDefault="0075339F" w:rsidP="006F73FB">
      <w:pPr>
        <w:pStyle w:val="a3"/>
        <w:tabs>
          <w:tab w:val="left" w:pos="142"/>
        </w:tabs>
        <w:spacing w:line="276" w:lineRule="auto"/>
        <w:ind w:left="0" w:firstLine="709"/>
        <w:rPr>
          <w:sz w:val="24"/>
          <w:szCs w:val="24"/>
        </w:rPr>
      </w:pPr>
      <w:r w:rsidRPr="00F827AD">
        <w:rPr>
          <w:color w:val="000000"/>
          <w:sz w:val="24"/>
          <w:szCs w:val="24"/>
        </w:rPr>
        <w:t>Для выявления спроса читателей на тематику необходимых для приобретения книг, конечно, ведутся постоянные беседы. Учащиеся школы хотят, чтобы школьная библиотека имела больше современного оборудования, новых носителей информации и книг!</w:t>
      </w:r>
    </w:p>
    <w:p w:rsidR="00517443" w:rsidRPr="00F827AD" w:rsidRDefault="00517443" w:rsidP="003026AF">
      <w:pPr>
        <w:pStyle w:val="a3"/>
        <w:spacing w:line="276" w:lineRule="auto"/>
        <w:ind w:left="0" w:right="3"/>
        <w:jc w:val="center"/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lastRenderedPageBreak/>
        <w:t>8. Мате</w:t>
      </w:r>
      <w:r w:rsidR="003026AF" w:rsidRPr="00F827AD">
        <w:rPr>
          <w:b/>
          <w:sz w:val="24"/>
          <w:szCs w:val="24"/>
        </w:rPr>
        <w:t xml:space="preserve">риально-техническое обеспечение </w:t>
      </w:r>
      <w:r w:rsidRPr="00F827AD">
        <w:rPr>
          <w:b/>
          <w:sz w:val="24"/>
          <w:szCs w:val="24"/>
        </w:rPr>
        <w:t>образовательной деятельности</w:t>
      </w:r>
    </w:p>
    <w:p w:rsidR="007F743D" w:rsidRPr="00F827AD" w:rsidRDefault="00160914" w:rsidP="00160914">
      <w:pPr>
        <w:pStyle w:val="a3"/>
        <w:spacing w:line="276" w:lineRule="auto"/>
        <w:ind w:left="0" w:right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517443" w:rsidRPr="00F827AD">
        <w:rPr>
          <w:b/>
          <w:sz w:val="24"/>
          <w:szCs w:val="24"/>
        </w:rPr>
        <w:t xml:space="preserve">8.1. </w:t>
      </w:r>
      <w:r w:rsidR="000E570F" w:rsidRPr="00F827AD">
        <w:rPr>
          <w:b/>
          <w:sz w:val="24"/>
          <w:szCs w:val="24"/>
        </w:rPr>
        <w:t>Материально-технические</w:t>
      </w:r>
      <w:r w:rsidR="00B83CD7" w:rsidRPr="00F827AD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условия</w:t>
      </w:r>
    </w:p>
    <w:p w:rsidR="003026AF" w:rsidRPr="00F827AD" w:rsidRDefault="003026AF" w:rsidP="003026AF">
      <w:pPr>
        <w:pStyle w:val="a3"/>
        <w:spacing w:line="276" w:lineRule="auto"/>
        <w:ind w:left="0" w:right="3"/>
        <w:rPr>
          <w:b/>
          <w:sz w:val="24"/>
          <w:szCs w:val="24"/>
        </w:rPr>
      </w:pPr>
    </w:p>
    <w:p w:rsidR="003026AF" w:rsidRPr="00F827AD" w:rsidRDefault="000E570F" w:rsidP="003026AF">
      <w:pPr>
        <w:pStyle w:val="a3"/>
        <w:spacing w:line="276" w:lineRule="auto"/>
        <w:ind w:left="0" w:right="6" w:firstLine="709"/>
        <w:rPr>
          <w:sz w:val="24"/>
          <w:szCs w:val="24"/>
        </w:rPr>
      </w:pPr>
      <w:r w:rsidRPr="00F827AD">
        <w:rPr>
          <w:sz w:val="24"/>
          <w:szCs w:val="24"/>
        </w:rP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3026AF" w:rsidRPr="00F827AD" w:rsidRDefault="00517443" w:rsidP="003026AF">
      <w:pPr>
        <w:pStyle w:val="a3"/>
        <w:spacing w:line="276" w:lineRule="auto"/>
        <w:ind w:left="0" w:right="6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1. </w:t>
      </w:r>
      <w:r w:rsidR="003026AF" w:rsidRPr="00F827AD">
        <w:rPr>
          <w:sz w:val="24"/>
          <w:szCs w:val="24"/>
        </w:rPr>
        <w:t>В</w:t>
      </w:r>
      <w:r w:rsidR="000E570F" w:rsidRPr="00F827AD">
        <w:rPr>
          <w:sz w:val="24"/>
          <w:szCs w:val="24"/>
        </w:rPr>
        <w:t>озможность достижения обучающимися установленных ФГОС требований к результатам освоения основной образовательной</w:t>
      </w:r>
      <w:r w:rsidR="00B83CD7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программы</w:t>
      </w:r>
      <w:r w:rsidR="00B83CD7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начального общего образования и основног</w:t>
      </w:r>
      <w:r w:rsidR="00EB21DB" w:rsidRPr="00F827AD">
        <w:rPr>
          <w:sz w:val="24"/>
          <w:szCs w:val="24"/>
        </w:rPr>
        <w:t>о общего образования, а также Ф</w:t>
      </w:r>
      <w:r w:rsidR="000E570F" w:rsidRPr="00F827AD">
        <w:rPr>
          <w:sz w:val="24"/>
          <w:szCs w:val="24"/>
        </w:rPr>
        <w:t>ГОС основног</w:t>
      </w:r>
      <w:r w:rsidR="003026AF" w:rsidRPr="00F827AD">
        <w:rPr>
          <w:sz w:val="24"/>
          <w:szCs w:val="24"/>
        </w:rPr>
        <w:t>о и среднего общего образования.</w:t>
      </w:r>
    </w:p>
    <w:p w:rsidR="003026AF" w:rsidRPr="00F827AD" w:rsidRDefault="00517443" w:rsidP="003026AF">
      <w:pPr>
        <w:pStyle w:val="a3"/>
        <w:spacing w:line="276" w:lineRule="auto"/>
        <w:ind w:left="0" w:right="6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2. </w:t>
      </w:r>
      <w:r w:rsidR="003026AF" w:rsidRPr="00F827AD">
        <w:rPr>
          <w:sz w:val="24"/>
          <w:szCs w:val="24"/>
        </w:rPr>
        <w:t>С</w:t>
      </w:r>
      <w:r w:rsidR="000E570F" w:rsidRPr="00F827AD">
        <w:rPr>
          <w:sz w:val="24"/>
          <w:szCs w:val="24"/>
        </w:rPr>
        <w:t>облюдение:</w:t>
      </w:r>
    </w:p>
    <w:p w:rsidR="003026AF" w:rsidRPr="00F827AD" w:rsidRDefault="000E570F" w:rsidP="003026AF">
      <w:pPr>
        <w:pStyle w:val="a3"/>
        <w:numPr>
          <w:ilvl w:val="0"/>
          <w:numId w:val="33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517443" w:rsidRPr="00F827AD" w:rsidRDefault="000E570F" w:rsidP="003026AF">
      <w:pPr>
        <w:pStyle w:val="a3"/>
        <w:numPr>
          <w:ilvl w:val="0"/>
          <w:numId w:val="33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t>санитарно-бытовых условий (имеются: гардеробы для обучающихся, санузлы, места личной</w:t>
      </w:r>
      <w:r w:rsidR="003026AF" w:rsidRPr="00F827AD">
        <w:rPr>
          <w:sz w:val="24"/>
          <w:szCs w:val="24"/>
        </w:rPr>
        <w:t xml:space="preserve"> гигиены).</w:t>
      </w:r>
    </w:p>
    <w:p w:rsidR="003026AF" w:rsidRPr="00F827AD" w:rsidRDefault="003026AF" w:rsidP="003026AF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3. В</w:t>
      </w:r>
      <w:r w:rsidR="000E570F" w:rsidRPr="00F827AD">
        <w:rPr>
          <w:sz w:val="24"/>
          <w:szCs w:val="24"/>
        </w:rPr>
        <w:t>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3026AF" w:rsidRPr="00F827AD" w:rsidRDefault="000E570F" w:rsidP="003026AF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</w:t>
      </w:r>
      <w:r w:rsidR="00350411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школы.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МБОУ </w:t>
      </w:r>
      <w:r w:rsidR="0017753B" w:rsidRPr="00F827AD">
        <w:rPr>
          <w:sz w:val="24"/>
          <w:szCs w:val="24"/>
        </w:rPr>
        <w:t>«Ц</w:t>
      </w:r>
      <w:r w:rsidR="00EA33CD">
        <w:rPr>
          <w:sz w:val="24"/>
          <w:szCs w:val="24"/>
        </w:rPr>
        <w:t xml:space="preserve">мурская </w:t>
      </w:r>
      <w:r w:rsidRPr="00F827AD">
        <w:rPr>
          <w:sz w:val="24"/>
          <w:szCs w:val="24"/>
        </w:rPr>
        <w:t>С</w:t>
      </w:r>
      <w:r w:rsidR="0017753B" w:rsidRPr="00F827AD">
        <w:rPr>
          <w:sz w:val="24"/>
          <w:szCs w:val="24"/>
        </w:rPr>
        <w:t>ОШ</w:t>
      </w:r>
      <w:r w:rsidR="003026AF" w:rsidRPr="00F827AD">
        <w:rPr>
          <w:sz w:val="24"/>
          <w:szCs w:val="24"/>
        </w:rPr>
        <w:t>»</w:t>
      </w:r>
      <w:r w:rsidR="0017753B" w:rsidRPr="00F827AD">
        <w:rPr>
          <w:sz w:val="24"/>
          <w:szCs w:val="24"/>
        </w:rPr>
        <w:t xml:space="preserve"> расположена в 2</w:t>
      </w:r>
      <w:r w:rsidRPr="00F827AD">
        <w:rPr>
          <w:sz w:val="24"/>
          <w:szCs w:val="24"/>
        </w:rPr>
        <w:t>-х этажном отдельно  стоящем  здании</w:t>
      </w:r>
      <w:r w:rsidR="0017753B" w:rsidRPr="00F827AD">
        <w:rPr>
          <w:sz w:val="24"/>
          <w:szCs w:val="24"/>
        </w:rPr>
        <w:t>. Площадь учебных кабинетов 42</w:t>
      </w:r>
      <w:r w:rsidRPr="00F827AD">
        <w:rPr>
          <w:sz w:val="24"/>
          <w:szCs w:val="24"/>
        </w:rPr>
        <w:t xml:space="preserve"> к</w:t>
      </w:r>
      <w:r w:rsidR="0017753B" w:rsidRPr="00F827AD">
        <w:rPr>
          <w:sz w:val="24"/>
          <w:szCs w:val="24"/>
        </w:rPr>
        <w:t>в.м имеется 1 спортивный зал, 1 кабинет</w:t>
      </w:r>
      <w:r w:rsidRPr="00F827AD">
        <w:rPr>
          <w:sz w:val="24"/>
          <w:szCs w:val="24"/>
        </w:rPr>
        <w:t xml:space="preserve"> информатики, физкультур</w:t>
      </w:r>
      <w:r w:rsidR="00146115" w:rsidRPr="00F827AD">
        <w:rPr>
          <w:sz w:val="24"/>
          <w:szCs w:val="24"/>
        </w:rPr>
        <w:t>но-спортивная площадка,</w:t>
      </w:r>
      <w:r w:rsidRPr="00F827AD">
        <w:rPr>
          <w:sz w:val="24"/>
          <w:szCs w:val="24"/>
        </w:rPr>
        <w:t xml:space="preserve"> актовый зал. Имеет</w:t>
      </w:r>
      <w:r w:rsidR="00146115" w:rsidRPr="00F827AD">
        <w:rPr>
          <w:sz w:val="24"/>
          <w:szCs w:val="24"/>
        </w:rPr>
        <w:t>ся библиотека,  столовая на 32</w:t>
      </w:r>
      <w:r w:rsidRPr="00F827AD">
        <w:rPr>
          <w:sz w:val="24"/>
          <w:szCs w:val="24"/>
        </w:rPr>
        <w:t xml:space="preserve"> посадочных</w:t>
      </w:r>
      <w:r w:rsidR="00350411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мест.</w:t>
      </w:r>
    </w:p>
    <w:p w:rsidR="00316217" w:rsidRPr="00F827AD" w:rsidRDefault="00C67B75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МБОУ «Ц</w:t>
      </w:r>
      <w:r w:rsidR="00EA33CD">
        <w:rPr>
          <w:sz w:val="24"/>
          <w:szCs w:val="24"/>
        </w:rPr>
        <w:t xml:space="preserve">мурская </w:t>
      </w:r>
      <w:r w:rsidR="00316217" w:rsidRPr="00F827AD">
        <w:rPr>
          <w:sz w:val="24"/>
          <w:szCs w:val="24"/>
        </w:rPr>
        <w:t>С</w:t>
      </w:r>
      <w:r w:rsidRPr="00F827AD">
        <w:rPr>
          <w:sz w:val="24"/>
          <w:szCs w:val="24"/>
        </w:rPr>
        <w:t>ОШ</w:t>
      </w:r>
      <w:r w:rsidR="00316217" w:rsidRPr="00F827AD">
        <w:rPr>
          <w:sz w:val="24"/>
          <w:szCs w:val="24"/>
        </w:rPr>
        <w:t xml:space="preserve">» </w:t>
      </w:r>
      <w:r w:rsidR="000E570F" w:rsidRPr="00F827AD">
        <w:rPr>
          <w:sz w:val="24"/>
          <w:szCs w:val="24"/>
        </w:rPr>
        <w:t xml:space="preserve"> полностью оснащена оборудованием, необходимым для осуществления образовательной деятельности по программам начального, основного,</w:t>
      </w:r>
      <w:r w:rsidRPr="00F827AD">
        <w:rPr>
          <w:sz w:val="24"/>
          <w:szCs w:val="24"/>
        </w:rPr>
        <w:t xml:space="preserve"> среднего образования, </w:t>
      </w:r>
      <w:r w:rsidR="00316217" w:rsidRPr="00F827AD">
        <w:rPr>
          <w:sz w:val="24"/>
          <w:szCs w:val="24"/>
        </w:rPr>
        <w:t xml:space="preserve"> в   соответствии с </w:t>
      </w:r>
      <w:r w:rsidR="000E570F" w:rsidRPr="00F827AD">
        <w:rPr>
          <w:sz w:val="24"/>
          <w:szCs w:val="24"/>
        </w:rPr>
        <w:t>содержанием заявленных образовательных</w:t>
      </w:r>
      <w:r w:rsidR="00780487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программ.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Материально-техническое обеспечение образовательного процесса соответ</w:t>
      </w:r>
      <w:r w:rsidR="00316217" w:rsidRPr="00F827AD">
        <w:rPr>
          <w:sz w:val="24"/>
          <w:szCs w:val="24"/>
        </w:rPr>
        <w:t>ствует</w:t>
      </w:r>
      <w:r w:rsidR="00316217" w:rsidRPr="00F827AD">
        <w:rPr>
          <w:sz w:val="24"/>
          <w:szCs w:val="24"/>
        </w:rPr>
        <w:tab/>
        <w:t>требованиям</w:t>
      </w:r>
      <w:r w:rsidR="00316217" w:rsidRPr="00F827AD">
        <w:rPr>
          <w:sz w:val="24"/>
          <w:szCs w:val="24"/>
        </w:rPr>
        <w:tab/>
        <w:t xml:space="preserve">федерального </w:t>
      </w:r>
      <w:r w:rsidRPr="00F827AD">
        <w:rPr>
          <w:spacing w:val="-1"/>
          <w:sz w:val="24"/>
          <w:szCs w:val="24"/>
        </w:rPr>
        <w:t>государственного</w:t>
      </w:r>
      <w:r w:rsidR="00780487" w:rsidRPr="00F827AD">
        <w:rPr>
          <w:spacing w:val="-1"/>
          <w:sz w:val="24"/>
          <w:szCs w:val="24"/>
        </w:rPr>
        <w:t xml:space="preserve"> </w:t>
      </w:r>
      <w:r w:rsidR="00517443" w:rsidRPr="00F827AD">
        <w:rPr>
          <w:sz w:val="24"/>
          <w:szCs w:val="24"/>
        </w:rPr>
        <w:t>образовательного стандарта.</w:t>
      </w:r>
    </w:p>
    <w:p w:rsidR="00316217" w:rsidRPr="00F827AD" w:rsidRDefault="00316217" w:rsidP="00316217">
      <w:pPr>
        <w:pStyle w:val="a3"/>
        <w:spacing w:line="276" w:lineRule="auto"/>
        <w:ind w:left="0" w:right="3"/>
        <w:rPr>
          <w:sz w:val="24"/>
          <w:szCs w:val="24"/>
        </w:rPr>
      </w:pPr>
    </w:p>
    <w:p w:rsidR="00316217" w:rsidRPr="00F827AD" w:rsidRDefault="00517443" w:rsidP="00316217">
      <w:pPr>
        <w:pStyle w:val="a3"/>
        <w:spacing w:line="276" w:lineRule="auto"/>
        <w:ind w:left="0" w:right="3"/>
        <w:jc w:val="center"/>
        <w:rPr>
          <w:sz w:val="24"/>
          <w:szCs w:val="24"/>
        </w:rPr>
      </w:pPr>
      <w:r w:rsidRPr="00F827AD">
        <w:rPr>
          <w:b/>
          <w:sz w:val="24"/>
          <w:szCs w:val="24"/>
        </w:rPr>
        <w:t xml:space="preserve">8.2. </w:t>
      </w:r>
      <w:r w:rsidR="000E570F" w:rsidRPr="00F827AD">
        <w:rPr>
          <w:b/>
          <w:sz w:val="24"/>
          <w:szCs w:val="24"/>
        </w:rPr>
        <w:t>Условия, обеспечивающие безопасность образовательной</w:t>
      </w:r>
      <w:r w:rsidR="00780487" w:rsidRPr="00F827AD">
        <w:rPr>
          <w:b/>
          <w:sz w:val="24"/>
          <w:szCs w:val="24"/>
        </w:rPr>
        <w:t xml:space="preserve"> </w:t>
      </w:r>
      <w:r w:rsidR="000E570F" w:rsidRPr="00F827AD">
        <w:rPr>
          <w:b/>
          <w:sz w:val="24"/>
          <w:szCs w:val="24"/>
        </w:rPr>
        <w:t>среды</w:t>
      </w:r>
      <w:r w:rsidR="00BD42FD" w:rsidRPr="00F827AD">
        <w:rPr>
          <w:b/>
          <w:sz w:val="24"/>
          <w:szCs w:val="24"/>
        </w:rPr>
        <w:t>:</w:t>
      </w:r>
    </w:p>
    <w:p w:rsidR="00316217" w:rsidRPr="00F827AD" w:rsidRDefault="00316217" w:rsidP="00316217">
      <w:pPr>
        <w:pStyle w:val="a3"/>
        <w:spacing w:line="276" w:lineRule="auto"/>
        <w:ind w:left="0" w:right="3"/>
        <w:rPr>
          <w:sz w:val="24"/>
          <w:szCs w:val="24"/>
        </w:rPr>
      </w:pPr>
    </w:p>
    <w:p w:rsidR="00316217" w:rsidRPr="00F827AD" w:rsidRDefault="00316217" w:rsidP="00316217">
      <w:pPr>
        <w:pStyle w:val="a3"/>
        <w:spacing w:line="276" w:lineRule="auto"/>
        <w:ind w:left="0" w:right="6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Безопасность ОУ является </w:t>
      </w:r>
      <w:r w:rsidR="000E570F" w:rsidRPr="00F827AD">
        <w:rPr>
          <w:sz w:val="24"/>
          <w:szCs w:val="24"/>
        </w:rPr>
        <w:t>приоритетн</w:t>
      </w:r>
      <w:r w:rsidRPr="00F827AD">
        <w:rPr>
          <w:sz w:val="24"/>
          <w:szCs w:val="24"/>
        </w:rPr>
        <w:t xml:space="preserve">ой в </w:t>
      </w:r>
      <w:r w:rsidR="000E570F" w:rsidRPr="00F827AD">
        <w:rPr>
          <w:spacing w:val="-1"/>
          <w:sz w:val="24"/>
          <w:szCs w:val="24"/>
        </w:rPr>
        <w:t xml:space="preserve">деятельности </w:t>
      </w:r>
      <w:r w:rsidRPr="00F827AD">
        <w:rPr>
          <w:sz w:val="24"/>
          <w:szCs w:val="24"/>
        </w:rPr>
        <w:t>администрации</w:t>
      </w:r>
      <w:r w:rsidRPr="00F827AD">
        <w:rPr>
          <w:sz w:val="24"/>
          <w:szCs w:val="24"/>
        </w:rPr>
        <w:tab/>
        <w:t xml:space="preserve">школы и педагогического коллектива. Объектом </w:t>
      </w:r>
      <w:r w:rsidR="000E570F" w:rsidRPr="00F827AD">
        <w:rPr>
          <w:spacing w:val="-5"/>
          <w:sz w:val="24"/>
          <w:szCs w:val="24"/>
        </w:rPr>
        <w:t xml:space="preserve">этой </w:t>
      </w:r>
      <w:r w:rsidRPr="00F827AD">
        <w:rPr>
          <w:sz w:val="24"/>
          <w:szCs w:val="24"/>
        </w:rPr>
        <w:t xml:space="preserve">деятельности являются: охрана труда, правила техники </w:t>
      </w:r>
      <w:r w:rsidR="000E570F" w:rsidRPr="00F827AD">
        <w:rPr>
          <w:spacing w:val="-1"/>
          <w:sz w:val="24"/>
          <w:szCs w:val="24"/>
        </w:rPr>
        <w:t xml:space="preserve">безопасности, </w:t>
      </w:r>
      <w:r w:rsidR="000E570F" w:rsidRPr="00F827AD">
        <w:rPr>
          <w:sz w:val="24"/>
          <w:szCs w:val="24"/>
        </w:rPr>
        <w:t>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 среды</w:t>
      </w:r>
      <w:r w:rsidRPr="00F827AD">
        <w:rPr>
          <w:sz w:val="24"/>
          <w:szCs w:val="24"/>
        </w:rPr>
        <w:t xml:space="preserve"> обитания. </w:t>
      </w:r>
    </w:p>
    <w:p w:rsidR="00316217" w:rsidRPr="00F827AD" w:rsidRDefault="00316217" w:rsidP="00316217">
      <w:pPr>
        <w:pStyle w:val="a3"/>
        <w:spacing w:line="276" w:lineRule="auto"/>
        <w:ind w:left="0" w:right="6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Реальные условия современной жизни </w:t>
      </w:r>
      <w:r w:rsidR="000E570F" w:rsidRPr="00F827AD">
        <w:rPr>
          <w:sz w:val="24"/>
          <w:szCs w:val="24"/>
        </w:rPr>
        <w:t>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</w:t>
      </w:r>
      <w:r w:rsidR="00780487" w:rsidRPr="00F827AD">
        <w:rPr>
          <w:sz w:val="24"/>
          <w:szCs w:val="24"/>
        </w:rPr>
        <w:t xml:space="preserve">  </w:t>
      </w:r>
      <w:r w:rsidR="000E570F" w:rsidRPr="00F827AD">
        <w:rPr>
          <w:sz w:val="24"/>
          <w:szCs w:val="24"/>
        </w:rPr>
        <w:t>мероприятий:</w:t>
      </w:r>
    </w:p>
    <w:p w:rsidR="00316217" w:rsidRPr="00F827AD" w:rsidRDefault="000E570F" w:rsidP="00316217">
      <w:pPr>
        <w:pStyle w:val="a3"/>
        <w:numPr>
          <w:ilvl w:val="0"/>
          <w:numId w:val="35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316217" w:rsidRPr="00F827AD" w:rsidRDefault="000E570F" w:rsidP="00316217">
      <w:pPr>
        <w:pStyle w:val="a3"/>
        <w:numPr>
          <w:ilvl w:val="0"/>
          <w:numId w:val="35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316217" w:rsidRPr="00F827AD" w:rsidRDefault="00316217" w:rsidP="00316217">
      <w:pPr>
        <w:pStyle w:val="a3"/>
        <w:numPr>
          <w:ilvl w:val="0"/>
          <w:numId w:val="35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t xml:space="preserve">организация пропускного режима, </w:t>
      </w:r>
      <w:r w:rsidR="000E570F" w:rsidRPr="00F827AD">
        <w:rPr>
          <w:spacing w:val="-3"/>
          <w:sz w:val="24"/>
          <w:szCs w:val="24"/>
        </w:rPr>
        <w:t>исключающег</w:t>
      </w:r>
      <w:r w:rsidR="00517443" w:rsidRPr="00F827AD">
        <w:rPr>
          <w:spacing w:val="-3"/>
          <w:sz w:val="24"/>
          <w:szCs w:val="24"/>
        </w:rPr>
        <w:t xml:space="preserve">о </w:t>
      </w:r>
      <w:r w:rsidR="000E570F" w:rsidRPr="00F827AD">
        <w:rPr>
          <w:sz w:val="24"/>
          <w:szCs w:val="24"/>
        </w:rPr>
        <w:t>несанкционированное проникновение на объект граждан и</w:t>
      </w:r>
      <w:r w:rsidR="00780487" w:rsidRPr="00F827AD">
        <w:rPr>
          <w:sz w:val="24"/>
          <w:szCs w:val="24"/>
        </w:rPr>
        <w:t xml:space="preserve"> </w:t>
      </w:r>
      <w:r w:rsidR="000E570F" w:rsidRPr="00F827AD">
        <w:rPr>
          <w:sz w:val="24"/>
          <w:szCs w:val="24"/>
        </w:rPr>
        <w:t>техники;</w:t>
      </w:r>
    </w:p>
    <w:p w:rsidR="007F743D" w:rsidRPr="00F827AD" w:rsidRDefault="000E570F" w:rsidP="00316217">
      <w:pPr>
        <w:pStyle w:val="a3"/>
        <w:numPr>
          <w:ilvl w:val="0"/>
          <w:numId w:val="35"/>
        </w:numPr>
        <w:spacing w:line="276" w:lineRule="auto"/>
        <w:ind w:right="6"/>
        <w:rPr>
          <w:sz w:val="24"/>
          <w:szCs w:val="24"/>
        </w:rPr>
      </w:pPr>
      <w:r w:rsidRPr="00F827AD">
        <w:rPr>
          <w:sz w:val="24"/>
          <w:szCs w:val="24"/>
        </w:rPr>
        <w:lastRenderedPageBreak/>
        <w:t>установлена система видеонаблюдения, имеющая внешние камеры видеонаблюдения по периметру и в здании школы</w:t>
      </w:r>
      <w:r w:rsidR="00517443" w:rsidRPr="00F827AD">
        <w:rPr>
          <w:sz w:val="24"/>
          <w:szCs w:val="24"/>
        </w:rPr>
        <w:t>.</w:t>
      </w:r>
    </w:p>
    <w:p w:rsidR="00517443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</w:t>
      </w:r>
      <w:r w:rsidR="00B83CD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за</w:t>
      </w:r>
      <w:r w:rsidR="00B83CD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безопасность, с обязательной регистрацией в журнале</w:t>
      </w:r>
      <w:r w:rsidR="00517443" w:rsidRPr="00F827AD">
        <w:rPr>
          <w:sz w:val="24"/>
          <w:szCs w:val="24"/>
        </w:rPr>
        <w:t>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По результатам динамического наблюдения за здоровьем детей выявлено снижение заболеваемости учащихся ОРВИ и гриппом.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«Будем </w:t>
      </w:r>
      <w:r w:rsidR="008C5869" w:rsidRPr="00F827AD">
        <w:rPr>
          <w:sz w:val="24"/>
          <w:szCs w:val="24"/>
        </w:rPr>
        <w:t>здоровы</w:t>
      </w:r>
      <w:r w:rsidR="004871AD">
        <w:rPr>
          <w:sz w:val="24"/>
          <w:szCs w:val="24"/>
        </w:rPr>
        <w:t>!</w:t>
      </w:r>
      <w:r w:rsidR="008C5869" w:rsidRPr="00F827AD">
        <w:rPr>
          <w:sz w:val="24"/>
          <w:szCs w:val="24"/>
        </w:rPr>
        <w:t xml:space="preserve">», «Уроки безопасности», </w:t>
      </w:r>
      <w:r w:rsidRPr="00F827AD">
        <w:rPr>
          <w:sz w:val="24"/>
          <w:szCs w:val="24"/>
        </w:rPr>
        <w:t>«Мы за здоровый образ жизни!»</w:t>
      </w:r>
      <w:r w:rsidR="00EA33CD">
        <w:rPr>
          <w:sz w:val="24"/>
          <w:szCs w:val="24"/>
        </w:rPr>
        <w:t>, «Спорт –</w:t>
      </w:r>
      <w:r w:rsidR="00E853E1">
        <w:rPr>
          <w:sz w:val="24"/>
          <w:szCs w:val="24"/>
        </w:rPr>
        <w:t xml:space="preserve"> </w:t>
      </w:r>
      <w:r w:rsidR="00EA33CD">
        <w:rPr>
          <w:sz w:val="24"/>
          <w:szCs w:val="24"/>
        </w:rPr>
        <w:t>это жизнь</w:t>
      </w:r>
      <w:r w:rsidR="00E853E1">
        <w:rPr>
          <w:sz w:val="24"/>
          <w:szCs w:val="24"/>
        </w:rPr>
        <w:t>!</w:t>
      </w:r>
      <w:r w:rsidR="00EA33CD">
        <w:rPr>
          <w:sz w:val="24"/>
          <w:szCs w:val="24"/>
        </w:rPr>
        <w:t>»</w:t>
      </w:r>
      <w:r w:rsidRPr="00F827AD">
        <w:rPr>
          <w:sz w:val="24"/>
          <w:szCs w:val="24"/>
        </w:rPr>
        <w:t>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</w:t>
      </w:r>
      <w:r w:rsidR="0078048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другое.</w:t>
      </w:r>
    </w:p>
    <w:p w:rsidR="00316217" w:rsidRPr="00F827AD" w:rsidRDefault="000E570F" w:rsidP="00316217">
      <w:pPr>
        <w:pStyle w:val="a3"/>
        <w:spacing w:line="276" w:lineRule="auto"/>
        <w:ind w:left="0" w:right="3" w:firstLine="709"/>
        <w:rPr>
          <w:sz w:val="24"/>
          <w:szCs w:val="24"/>
        </w:rPr>
      </w:pPr>
      <w:r w:rsidRPr="00F827AD">
        <w:rPr>
          <w:sz w:val="24"/>
          <w:szCs w:val="24"/>
        </w:rPr>
        <w:t>Организованы спортивные секции, проводились соревнования</w:t>
      </w:r>
      <w:r w:rsidR="00EA33C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«Веселые старты». Учащиеся постоянно участвовали в районных соревнованиях и турнирах по футболу, баскетболу, шашкам, шахматам, занимая призовые места.</w:t>
      </w:r>
    </w:p>
    <w:p w:rsidR="00C428ED" w:rsidRDefault="00C428ED" w:rsidP="00F449BF">
      <w:pPr>
        <w:jc w:val="center"/>
        <w:rPr>
          <w:b/>
          <w:sz w:val="24"/>
          <w:szCs w:val="24"/>
        </w:rPr>
      </w:pPr>
    </w:p>
    <w:p w:rsidR="00F449BF" w:rsidRPr="00E853E1" w:rsidRDefault="00F449BF" w:rsidP="00E853E1">
      <w:pPr>
        <w:pStyle w:val="a4"/>
        <w:numPr>
          <w:ilvl w:val="0"/>
          <w:numId w:val="46"/>
        </w:numPr>
        <w:rPr>
          <w:b/>
          <w:sz w:val="24"/>
          <w:szCs w:val="24"/>
        </w:rPr>
      </w:pPr>
      <w:r w:rsidRPr="00E853E1">
        <w:rPr>
          <w:b/>
          <w:sz w:val="24"/>
          <w:szCs w:val="24"/>
        </w:rPr>
        <w:t>Итоги участия в иных олимпиадах и конкурсах</w:t>
      </w:r>
      <w:r w:rsidR="003B74F9" w:rsidRPr="00E853E1">
        <w:rPr>
          <w:b/>
          <w:sz w:val="24"/>
          <w:szCs w:val="24"/>
        </w:rPr>
        <w:t xml:space="preserve"> </w:t>
      </w:r>
      <w:r w:rsidR="00EA33CD" w:rsidRPr="00E853E1">
        <w:rPr>
          <w:b/>
          <w:sz w:val="24"/>
          <w:szCs w:val="24"/>
        </w:rPr>
        <w:t>за 2022 - 2023</w:t>
      </w:r>
      <w:r w:rsidR="003B74F9" w:rsidRPr="00E853E1">
        <w:rPr>
          <w:b/>
          <w:sz w:val="24"/>
          <w:szCs w:val="24"/>
        </w:rPr>
        <w:t xml:space="preserve"> учебный год</w:t>
      </w:r>
    </w:p>
    <w:p w:rsidR="00C33D57" w:rsidRPr="00E853E1" w:rsidRDefault="00E853E1" w:rsidP="00E853E1">
      <w:pPr>
        <w:pStyle w:val="a4"/>
        <w:widowControl/>
        <w:numPr>
          <w:ilvl w:val="1"/>
          <w:numId w:val="46"/>
        </w:numPr>
        <w:autoSpaceDE/>
        <w:autoSpaceDN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C33D57" w:rsidRPr="00E853E1">
        <w:rPr>
          <w:b/>
          <w:sz w:val="24"/>
          <w:szCs w:val="24"/>
          <w:u w:val="single"/>
        </w:rPr>
        <w:t>Достижения обучающихся в Всероссийских, Республиканских и районных   конкурсах по разным направлениям:</w:t>
      </w:r>
    </w:p>
    <w:p w:rsidR="00C33D57" w:rsidRDefault="00C33D57" w:rsidP="00C33D57">
      <w:pPr>
        <w:pStyle w:val="a4"/>
        <w:rPr>
          <w:sz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245"/>
        <w:gridCol w:w="2694"/>
      </w:tblGrid>
      <w:tr w:rsidR="00C33D57" w:rsidRPr="000B227E" w:rsidTr="00D169C6">
        <w:tc>
          <w:tcPr>
            <w:tcW w:w="993" w:type="dxa"/>
            <w:shd w:val="clear" w:color="auto" w:fill="auto"/>
          </w:tcPr>
          <w:p w:rsidR="00C33D57" w:rsidRPr="000B227E" w:rsidRDefault="00C33D57" w:rsidP="00D169C6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B227E">
              <w:rPr>
                <w:b/>
                <w:sz w:val="24"/>
              </w:rPr>
              <w:t xml:space="preserve">Кол-во учащихся </w:t>
            </w:r>
          </w:p>
        </w:tc>
        <w:tc>
          <w:tcPr>
            <w:tcW w:w="992" w:type="dxa"/>
            <w:shd w:val="clear" w:color="auto" w:fill="auto"/>
          </w:tcPr>
          <w:p w:rsidR="00C33D57" w:rsidRPr="000B227E" w:rsidRDefault="00C33D57" w:rsidP="00D169C6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B227E">
              <w:rPr>
                <w:b/>
                <w:sz w:val="24"/>
              </w:rPr>
              <w:t>Класс</w:t>
            </w:r>
          </w:p>
        </w:tc>
        <w:tc>
          <w:tcPr>
            <w:tcW w:w="5245" w:type="dxa"/>
            <w:shd w:val="clear" w:color="auto" w:fill="auto"/>
          </w:tcPr>
          <w:p w:rsidR="00C33D57" w:rsidRPr="000B227E" w:rsidRDefault="00C33D57" w:rsidP="00D169C6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B227E">
              <w:rPr>
                <w:b/>
                <w:sz w:val="24"/>
              </w:rPr>
              <w:t>Конкурс</w:t>
            </w:r>
          </w:p>
        </w:tc>
        <w:tc>
          <w:tcPr>
            <w:tcW w:w="2694" w:type="dxa"/>
            <w:shd w:val="clear" w:color="auto" w:fill="auto"/>
          </w:tcPr>
          <w:p w:rsidR="00C33D57" w:rsidRPr="000B227E" w:rsidRDefault="00C33D57" w:rsidP="00D169C6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B227E">
              <w:rPr>
                <w:b/>
                <w:sz w:val="24"/>
              </w:rPr>
              <w:t>Достижение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Районный конкурс «История моего села»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 xml:space="preserve"> Диплом победителя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5-10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Республиканские соревнования по спортивному туризму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Призеры соревнований (2-3 места)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9,10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 xml:space="preserve"> Республиканский конкурс «Золотые правила нравственности»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Всероссийский конкурс «Моя малая родина, природа, культура, этнос»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Диплом победителя муниципального этапа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Районный конкурс «Молодежь против наркомании»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Диплом призера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2,3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Республиканский фестиваль русской народной и дагестанской сказки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Сертификат участника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1,4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Конкурс стихов на лезгинском языке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Грамоты призеров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6,7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Научный фестиваль «Битва экспериментов»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33D57" w:rsidRPr="002325E2" w:rsidRDefault="00C33D57" w:rsidP="00D169C6">
            <w:pPr>
              <w:jc w:val="both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 xml:space="preserve">Призеры 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8,9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Фестиваль школьных медиа команд ПРО-медиа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Диплом 1 степени и 2 степени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6-10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Муниципальные соревнования по волейболу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Призеры (3</w:t>
            </w:r>
            <w:r w:rsidR="002325E2" w:rsidRPr="002325E2">
              <w:rPr>
                <w:sz w:val="24"/>
                <w:szCs w:val="24"/>
              </w:rPr>
              <w:t xml:space="preserve"> место</w:t>
            </w:r>
            <w:r w:rsidRPr="002325E2">
              <w:rPr>
                <w:sz w:val="24"/>
                <w:szCs w:val="24"/>
              </w:rPr>
              <w:t>)</w:t>
            </w:r>
          </w:p>
        </w:tc>
      </w:tr>
      <w:tr w:rsidR="00EE5EAA" w:rsidRPr="002325E2" w:rsidTr="00D169C6">
        <w:tc>
          <w:tcPr>
            <w:tcW w:w="993" w:type="dxa"/>
            <w:shd w:val="clear" w:color="auto" w:fill="auto"/>
          </w:tcPr>
          <w:p w:rsidR="00EE5EAA" w:rsidRPr="002325E2" w:rsidRDefault="00EE5EA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5EAA" w:rsidRPr="002325E2" w:rsidRDefault="00EE5EA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E5EAA" w:rsidRPr="002325E2" w:rsidRDefault="00EE5EAA" w:rsidP="00D169C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«Мой родной край»</w:t>
            </w:r>
          </w:p>
        </w:tc>
        <w:tc>
          <w:tcPr>
            <w:tcW w:w="2694" w:type="dxa"/>
            <w:shd w:val="clear" w:color="auto" w:fill="auto"/>
          </w:tcPr>
          <w:p w:rsidR="00EE5EAA" w:rsidRDefault="00EE5EAA" w:rsidP="00D1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EE5EAA" w:rsidRPr="002325E2" w:rsidRDefault="00EE5EAA" w:rsidP="00D1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(Ягибекова Ф.К.)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5-8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Чемпионат РД по спортивному скалолазанию и жумарингу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7352FA" w:rsidP="00D1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C33D57" w:rsidRPr="002325E2">
              <w:rPr>
                <w:sz w:val="24"/>
                <w:szCs w:val="24"/>
              </w:rPr>
              <w:t>ризеры</w:t>
            </w:r>
          </w:p>
        </w:tc>
      </w:tr>
      <w:tr w:rsidR="00EE5EAA" w:rsidRPr="002325E2" w:rsidTr="00D169C6">
        <w:tc>
          <w:tcPr>
            <w:tcW w:w="993" w:type="dxa"/>
            <w:shd w:val="clear" w:color="auto" w:fill="auto"/>
          </w:tcPr>
          <w:p w:rsidR="00EE5EAA" w:rsidRPr="002325E2" w:rsidRDefault="00EE5EA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5EAA" w:rsidRPr="002325E2" w:rsidRDefault="00EE5EA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245" w:type="dxa"/>
            <w:shd w:val="clear" w:color="auto" w:fill="auto"/>
          </w:tcPr>
          <w:p w:rsidR="00EE5EAA" w:rsidRPr="002325E2" w:rsidRDefault="00EE5EAA" w:rsidP="00D169C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сочинений «Чтобы я сделал, если я был главой района)</w:t>
            </w:r>
          </w:p>
        </w:tc>
        <w:tc>
          <w:tcPr>
            <w:tcW w:w="2694" w:type="dxa"/>
            <w:shd w:val="clear" w:color="auto" w:fill="auto"/>
          </w:tcPr>
          <w:p w:rsidR="00EE5EAA" w:rsidRDefault="00EE5EAA" w:rsidP="00D1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9,10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Первенство южной зоны Дагестана по боксу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 xml:space="preserve"> Призеры</w:t>
            </w:r>
          </w:p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(Агабеков Д.Э.)</w:t>
            </w:r>
          </w:p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(Алибеков М.Ш.)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Всероссийский форум  учащихся ОУ «Патриотизм как фундамент российской государственности»</w:t>
            </w:r>
          </w:p>
        </w:tc>
        <w:tc>
          <w:tcPr>
            <w:tcW w:w="2694" w:type="dxa"/>
            <w:shd w:val="clear" w:color="auto" w:fill="auto"/>
          </w:tcPr>
          <w:p w:rsidR="00C33D57" w:rsidRDefault="00E853E1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П</w:t>
            </w:r>
            <w:r w:rsidR="00C33D57" w:rsidRPr="002325E2">
              <w:rPr>
                <w:sz w:val="24"/>
                <w:szCs w:val="24"/>
              </w:rPr>
              <w:t>ризер</w:t>
            </w:r>
          </w:p>
          <w:p w:rsidR="00E853E1" w:rsidRPr="002325E2" w:rsidRDefault="00E853E1" w:rsidP="00D1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(Аминова Х.И.)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4-8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Республиканский  смотр-конкурс «Очаг мой-родной Дагестан»</w:t>
            </w:r>
            <w:r w:rsidR="002325E2" w:rsidRPr="002325E2">
              <w:rPr>
                <w:sz w:val="24"/>
                <w:szCs w:val="24"/>
              </w:rPr>
              <w:t>. Муниципальный этап.</w:t>
            </w:r>
          </w:p>
        </w:tc>
        <w:tc>
          <w:tcPr>
            <w:tcW w:w="2694" w:type="dxa"/>
            <w:shd w:val="clear" w:color="auto" w:fill="auto"/>
          </w:tcPr>
          <w:p w:rsidR="002325E2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 xml:space="preserve">Диплом </w:t>
            </w:r>
            <w:r w:rsidR="002325E2" w:rsidRPr="002325E2">
              <w:rPr>
                <w:sz w:val="24"/>
                <w:szCs w:val="24"/>
              </w:rPr>
              <w:t>1 степени</w:t>
            </w:r>
          </w:p>
          <w:p w:rsidR="002325E2" w:rsidRPr="002325E2" w:rsidRDefault="002325E2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(Магомедов Н.В.)</w:t>
            </w:r>
          </w:p>
          <w:p w:rsidR="00C33D57" w:rsidRPr="002325E2" w:rsidRDefault="002325E2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 xml:space="preserve"> Дипломы 2</w:t>
            </w:r>
            <w:r w:rsidR="00C33D57" w:rsidRPr="002325E2">
              <w:rPr>
                <w:sz w:val="24"/>
                <w:szCs w:val="24"/>
              </w:rPr>
              <w:t xml:space="preserve"> степен</w:t>
            </w:r>
            <w:r w:rsidRPr="002325E2">
              <w:rPr>
                <w:sz w:val="24"/>
                <w:szCs w:val="24"/>
              </w:rPr>
              <w:t>и</w:t>
            </w:r>
          </w:p>
          <w:p w:rsidR="002325E2" w:rsidRPr="002325E2" w:rsidRDefault="002325E2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(Раджабов Л.Д.)</w:t>
            </w:r>
          </w:p>
          <w:p w:rsidR="002325E2" w:rsidRPr="002325E2" w:rsidRDefault="002325E2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(Раджабова М.Д.)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8-10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Районный турнир по мини-футболу</w:t>
            </w:r>
            <w:r w:rsidR="007352FA">
              <w:rPr>
                <w:sz w:val="24"/>
                <w:szCs w:val="24"/>
              </w:rPr>
              <w:t xml:space="preserve"> МБУ ДО «ДЮСШ-1» им.</w:t>
            </w:r>
            <w:r w:rsidRPr="002325E2">
              <w:rPr>
                <w:sz w:val="24"/>
                <w:szCs w:val="24"/>
              </w:rPr>
              <w:t xml:space="preserve"> А.Ш.Бабаева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Диплом победилелей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9-10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Легкая атлетика посвященное к 100-летию со дня образования «Всероссийское физкультурно-спортивное общество». Дисциплина  «Кросс 2000 метров»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Первое место</w:t>
            </w:r>
          </w:p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(Алибеков М.Ш.)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outlineLvl w:val="0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Легкая атлетика посвященное к 100-летию со дня образования «Всероссийское физкультурно-спортивное общество». Дисциплина  «Бег 100 метров»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Первое место</w:t>
            </w:r>
          </w:p>
          <w:p w:rsidR="00C33D57" w:rsidRPr="002325E2" w:rsidRDefault="00C33D57" w:rsidP="00D169C6">
            <w:pPr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(Абдкрахманов К.К.)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9,10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Республиканский конкурс на создание лучшего видео-ролика «Честный ЕГЭ-путь в будущее!»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призера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 xml:space="preserve">Республиканский конкурс юных исполнителей на народных инструментах 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3 степени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Районный конкурс «Хрустальный ручей»</w:t>
            </w:r>
          </w:p>
        </w:tc>
        <w:tc>
          <w:tcPr>
            <w:tcW w:w="2694" w:type="dxa"/>
            <w:shd w:val="clear" w:color="auto" w:fill="auto"/>
          </w:tcPr>
          <w:p w:rsidR="00C33D57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2 степени</w:t>
            </w:r>
          </w:p>
          <w:p w:rsidR="00EE5EAA" w:rsidRDefault="00EE5EA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(Алисултанова Э.М)</w:t>
            </w:r>
          </w:p>
          <w:p w:rsidR="00EE5EAA" w:rsidRDefault="00EE5EA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3 степени</w:t>
            </w:r>
          </w:p>
          <w:p w:rsidR="00EE5EAA" w:rsidRPr="002325E2" w:rsidRDefault="00EE5EA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(Раджабова М.Д.)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5-9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Детский книжный конкурс «Под обложкой»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участники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9,10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Первенство района по легкой атлетике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Дипломы победителей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Районный конкурс чтецов «Шарвили -2023»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 3 степени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3,4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Республиканский конкурс «Дети России –за мир!»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победителя и 3 степени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Районный конкурс видео-роликов «Я люблю свой район»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2 степени</w:t>
            </w:r>
          </w:p>
        </w:tc>
      </w:tr>
      <w:tr w:rsidR="00C33D57" w:rsidRPr="002325E2" w:rsidTr="00D169C6">
        <w:tc>
          <w:tcPr>
            <w:tcW w:w="993" w:type="dxa"/>
            <w:shd w:val="clear" w:color="auto" w:fill="auto"/>
          </w:tcPr>
          <w:p w:rsidR="00C33D57" w:rsidRPr="002325E2" w:rsidRDefault="00D169C6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33D57" w:rsidRPr="002325E2" w:rsidRDefault="00C33D57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5-9</w:t>
            </w:r>
          </w:p>
          <w:p w:rsidR="00D169C6" w:rsidRPr="002325E2" w:rsidRDefault="00D169C6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(команда»</w:t>
            </w:r>
          </w:p>
        </w:tc>
        <w:tc>
          <w:tcPr>
            <w:tcW w:w="5245" w:type="dxa"/>
            <w:shd w:val="clear" w:color="auto" w:fill="auto"/>
          </w:tcPr>
          <w:p w:rsidR="00C33D57" w:rsidRPr="002325E2" w:rsidRDefault="00C33D57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 xml:space="preserve">Межрайонный </w:t>
            </w:r>
            <w:r w:rsidR="00D169C6" w:rsidRPr="002325E2">
              <w:rPr>
                <w:rFonts w:eastAsia="Calibri"/>
                <w:sz w:val="24"/>
                <w:szCs w:val="24"/>
              </w:rPr>
              <w:t xml:space="preserve"> «Шахматно-шашечный турнир» между  МБОУ «Цмурская СОШ» и Хивский район «Цнальская СОШ» </w:t>
            </w:r>
          </w:p>
        </w:tc>
        <w:tc>
          <w:tcPr>
            <w:tcW w:w="2694" w:type="dxa"/>
            <w:shd w:val="clear" w:color="auto" w:fill="auto"/>
          </w:tcPr>
          <w:p w:rsidR="00C33D57" w:rsidRPr="002325E2" w:rsidRDefault="00D169C6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1 и 2 степени</w:t>
            </w:r>
          </w:p>
        </w:tc>
      </w:tr>
      <w:tr w:rsidR="00D169C6" w:rsidRPr="002325E2" w:rsidTr="00D169C6">
        <w:tc>
          <w:tcPr>
            <w:tcW w:w="993" w:type="dxa"/>
            <w:shd w:val="clear" w:color="auto" w:fill="auto"/>
          </w:tcPr>
          <w:p w:rsidR="00D169C6" w:rsidRPr="002325E2" w:rsidRDefault="00D169C6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69C6" w:rsidRPr="002325E2" w:rsidRDefault="00D169C6" w:rsidP="00D169C6">
            <w:pPr>
              <w:jc w:val="center"/>
              <w:rPr>
                <w:sz w:val="24"/>
                <w:szCs w:val="24"/>
              </w:rPr>
            </w:pPr>
            <w:r w:rsidRPr="002325E2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169C6" w:rsidRPr="002325E2" w:rsidRDefault="00D169C6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Республиканский турнир по вольной борьбе среди юношей, памяти известного силача и атлета Фикрета Магомедовича Асланова</w:t>
            </w:r>
          </w:p>
        </w:tc>
        <w:tc>
          <w:tcPr>
            <w:tcW w:w="2694" w:type="dxa"/>
            <w:shd w:val="clear" w:color="auto" w:fill="auto"/>
          </w:tcPr>
          <w:p w:rsidR="00D169C6" w:rsidRPr="002325E2" w:rsidRDefault="00D169C6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2 степени</w:t>
            </w:r>
          </w:p>
          <w:p w:rsidR="00D169C6" w:rsidRPr="002325E2" w:rsidRDefault="00D169C6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(Саидгасанов И.Ж.)</w:t>
            </w:r>
          </w:p>
        </w:tc>
      </w:tr>
      <w:tr w:rsidR="00D169C6" w:rsidRPr="002325E2" w:rsidTr="00D169C6">
        <w:tc>
          <w:tcPr>
            <w:tcW w:w="993" w:type="dxa"/>
            <w:shd w:val="clear" w:color="auto" w:fill="auto"/>
          </w:tcPr>
          <w:p w:rsidR="00D169C6" w:rsidRPr="002325E2" w:rsidRDefault="007352F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169C6" w:rsidRPr="002325E2" w:rsidRDefault="007352FA" w:rsidP="00D1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169C6" w:rsidRPr="002325E2" w:rsidRDefault="00D169C6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Открытое первенство ДЮСШ №7 по вольной борьбе среди юношей, в весовой категории до 27 кг</w:t>
            </w:r>
          </w:p>
        </w:tc>
        <w:tc>
          <w:tcPr>
            <w:tcW w:w="2694" w:type="dxa"/>
            <w:shd w:val="clear" w:color="auto" w:fill="auto"/>
          </w:tcPr>
          <w:p w:rsidR="00D169C6" w:rsidRPr="002325E2" w:rsidRDefault="00AE5351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>Диплом 1 степени</w:t>
            </w:r>
          </w:p>
          <w:p w:rsidR="00AE5351" w:rsidRPr="002325E2" w:rsidRDefault="00AE5351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 w:rsidRPr="002325E2">
              <w:rPr>
                <w:rFonts w:eastAsia="Calibri"/>
                <w:sz w:val="24"/>
                <w:szCs w:val="24"/>
              </w:rPr>
              <w:t xml:space="preserve">(Саидгасанов И.Ж.) </w:t>
            </w:r>
          </w:p>
        </w:tc>
      </w:tr>
      <w:tr w:rsidR="007352FA" w:rsidRPr="002325E2" w:rsidTr="00D169C6">
        <w:tc>
          <w:tcPr>
            <w:tcW w:w="993" w:type="dxa"/>
            <w:shd w:val="clear" w:color="auto" w:fill="auto"/>
          </w:tcPr>
          <w:p w:rsidR="007352FA" w:rsidRPr="002325E2" w:rsidRDefault="007352FA" w:rsidP="00D169C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52FA" w:rsidRPr="002325E2" w:rsidRDefault="007352FA" w:rsidP="00D1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5245" w:type="dxa"/>
            <w:shd w:val="clear" w:color="auto" w:fill="auto"/>
          </w:tcPr>
          <w:p w:rsidR="007352FA" w:rsidRPr="002325E2" w:rsidRDefault="007352F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Конкурс рисунков  по произведению </w:t>
            </w:r>
            <w:r>
              <w:rPr>
                <w:rFonts w:eastAsia="Calibri"/>
                <w:sz w:val="24"/>
                <w:szCs w:val="24"/>
              </w:rPr>
              <w:lastRenderedPageBreak/>
              <w:t>Сулеймана-Стальского</w:t>
            </w:r>
          </w:p>
        </w:tc>
        <w:tc>
          <w:tcPr>
            <w:tcW w:w="2694" w:type="dxa"/>
            <w:shd w:val="clear" w:color="auto" w:fill="auto"/>
          </w:tcPr>
          <w:p w:rsidR="007352FA" w:rsidRDefault="007352F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Диплом 1 степени</w:t>
            </w:r>
          </w:p>
          <w:p w:rsidR="007352FA" w:rsidRDefault="007352F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(Магомедов Х.Р.)</w:t>
            </w:r>
          </w:p>
          <w:p w:rsidR="007352FA" w:rsidRDefault="007352F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3 степени</w:t>
            </w:r>
          </w:p>
          <w:p w:rsidR="007352FA" w:rsidRDefault="007352FA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EC4733">
              <w:rPr>
                <w:rFonts w:eastAsia="Calibri"/>
                <w:sz w:val="24"/>
                <w:szCs w:val="24"/>
              </w:rPr>
              <w:t>Кулибабаев Г.О.)</w:t>
            </w:r>
          </w:p>
          <w:p w:rsidR="00EC4733" w:rsidRPr="002325E2" w:rsidRDefault="00EC4733" w:rsidP="00D169C6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(Алисултанова А.Т.)</w:t>
            </w:r>
          </w:p>
        </w:tc>
      </w:tr>
    </w:tbl>
    <w:p w:rsidR="00E853E1" w:rsidRDefault="00E853E1" w:rsidP="00E853E1">
      <w:pPr>
        <w:pStyle w:val="a4"/>
        <w:widowControl/>
        <w:autoSpaceDE/>
        <w:autoSpaceDN/>
        <w:ind w:left="1146"/>
        <w:contextualSpacing/>
        <w:rPr>
          <w:b/>
          <w:sz w:val="24"/>
          <w:szCs w:val="24"/>
          <w:u w:val="single"/>
        </w:rPr>
      </w:pPr>
    </w:p>
    <w:p w:rsidR="00C33D57" w:rsidRPr="002325E2" w:rsidRDefault="00EE5EAA" w:rsidP="00EE5EAA">
      <w:pPr>
        <w:pStyle w:val="a4"/>
        <w:widowControl/>
        <w:numPr>
          <w:ilvl w:val="1"/>
          <w:numId w:val="46"/>
        </w:numPr>
        <w:autoSpaceDE/>
        <w:autoSpaceDN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C33D57" w:rsidRPr="002325E2">
        <w:rPr>
          <w:b/>
          <w:sz w:val="24"/>
          <w:szCs w:val="24"/>
          <w:u w:val="single"/>
        </w:rPr>
        <w:t>Информация о занятости учащихся в системе дополнительного образования по направлениям (художественно-эстетическое, физкультурно-спортивное, историко-краеведческое и др.)</w:t>
      </w:r>
    </w:p>
    <w:p w:rsidR="00C33D57" w:rsidRPr="002325E2" w:rsidRDefault="00C33D57" w:rsidP="00C33D57">
      <w:pPr>
        <w:pStyle w:val="a4"/>
        <w:ind w:left="426"/>
        <w:rPr>
          <w:b/>
          <w:sz w:val="24"/>
          <w:szCs w:val="24"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670"/>
        <w:gridCol w:w="1666"/>
        <w:gridCol w:w="35"/>
      </w:tblGrid>
      <w:tr w:rsidR="00C33D57" w:rsidRPr="002325E2" w:rsidTr="00D169C6">
        <w:trPr>
          <w:gridAfter w:val="1"/>
          <w:wAfter w:w="35" w:type="dxa"/>
          <w:trHeight w:val="252"/>
        </w:trPr>
        <w:tc>
          <w:tcPr>
            <w:tcW w:w="1560" w:type="dxa"/>
            <w:vMerge w:val="restart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5670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 xml:space="preserve">Информация о занятости учащихся в системе дополнительного образования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 xml:space="preserve">Не охвачены занятостью в системе дополнительного образования </w:t>
            </w:r>
          </w:p>
        </w:tc>
      </w:tr>
      <w:tr w:rsidR="00C33D57" w:rsidRPr="002325E2" w:rsidTr="00D169C6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iCs/>
                <w:sz w:val="24"/>
                <w:szCs w:val="24"/>
              </w:rPr>
            </w:pPr>
            <w:r w:rsidRPr="002325E2">
              <w:rPr>
                <w:bCs/>
                <w:iCs/>
                <w:sz w:val="24"/>
                <w:szCs w:val="24"/>
              </w:rPr>
              <w:t>Посещают кружки, спортивные секции 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iCs/>
                <w:sz w:val="24"/>
                <w:szCs w:val="24"/>
              </w:rPr>
            </w:pPr>
          </w:p>
        </w:tc>
      </w:tr>
      <w:tr w:rsidR="00C33D57" w:rsidRPr="002325E2" w:rsidTr="00D169C6">
        <w:trPr>
          <w:trHeight w:val="12"/>
        </w:trPr>
        <w:tc>
          <w:tcPr>
            <w:tcW w:w="1560" w:type="dxa"/>
            <w:vMerge w:val="restart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МБОУ «Цмурская СОШ»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2325E2">
              <w:rPr>
                <w:bCs/>
                <w:sz w:val="24"/>
                <w:szCs w:val="24"/>
              </w:rPr>
              <w:t>5</w:t>
            </w:r>
          </w:p>
        </w:tc>
      </w:tr>
      <w:tr w:rsidR="00C33D57" w:rsidRPr="002325E2" w:rsidTr="00D169C6">
        <w:trPr>
          <w:trHeight w:val="528"/>
        </w:trPr>
        <w:tc>
          <w:tcPr>
            <w:tcW w:w="1560" w:type="dxa"/>
            <w:vMerge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33D57" w:rsidRPr="002325E2" w:rsidRDefault="00C33D57" w:rsidP="00D169C6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C33D57" w:rsidRPr="00F827AD" w:rsidRDefault="00C33D57" w:rsidP="004871AD">
      <w:pPr>
        <w:rPr>
          <w:b/>
          <w:sz w:val="24"/>
          <w:szCs w:val="24"/>
        </w:rPr>
      </w:pPr>
    </w:p>
    <w:p w:rsidR="00F449BF" w:rsidRPr="00E853E1" w:rsidRDefault="00E853E1" w:rsidP="00E853E1">
      <w:pPr>
        <w:rPr>
          <w:b/>
          <w:sz w:val="24"/>
          <w:szCs w:val="24"/>
        </w:rPr>
      </w:pPr>
      <w:r w:rsidRPr="00E853E1">
        <w:rPr>
          <w:sz w:val="24"/>
          <w:szCs w:val="24"/>
        </w:rPr>
        <w:t>9.3.</w:t>
      </w:r>
      <w:r>
        <w:rPr>
          <w:color w:val="FF0000"/>
          <w:sz w:val="24"/>
          <w:szCs w:val="24"/>
        </w:rPr>
        <w:t xml:space="preserve"> </w:t>
      </w:r>
      <w:r w:rsidR="00F449BF" w:rsidRPr="00E853E1">
        <w:rPr>
          <w:b/>
          <w:sz w:val="24"/>
          <w:szCs w:val="24"/>
        </w:rPr>
        <w:t>Участие в акциях и общественных движениях</w:t>
      </w:r>
    </w:p>
    <w:p w:rsidR="000E7734" w:rsidRPr="00E06ACF" w:rsidRDefault="000E7734" w:rsidP="00F449B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849"/>
        <w:gridCol w:w="1754"/>
        <w:gridCol w:w="1973"/>
        <w:gridCol w:w="3184"/>
      </w:tblGrid>
      <w:tr w:rsidR="00F449BF" w:rsidRPr="00E06ACF" w:rsidTr="00C200B8">
        <w:tc>
          <w:tcPr>
            <w:tcW w:w="519" w:type="dxa"/>
          </w:tcPr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Наименование</w:t>
            </w:r>
            <w:r w:rsidR="000E7734" w:rsidRPr="00E06ACF">
              <w:rPr>
                <w:b/>
                <w:sz w:val="24"/>
                <w:szCs w:val="24"/>
              </w:rPr>
              <w:t xml:space="preserve"> </w:t>
            </w:r>
            <w:r w:rsidRPr="00E06A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4" w:type="dxa"/>
          </w:tcPr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Количество</w:t>
            </w:r>
            <w:r w:rsidR="000E7734" w:rsidRPr="00E06ACF">
              <w:rPr>
                <w:b/>
                <w:sz w:val="24"/>
                <w:szCs w:val="24"/>
              </w:rPr>
              <w:t xml:space="preserve"> </w:t>
            </w:r>
            <w:r w:rsidRPr="00E06ACF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973" w:type="dxa"/>
          </w:tcPr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Результат</w:t>
            </w:r>
          </w:p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3184" w:type="dxa"/>
          </w:tcPr>
          <w:p w:rsidR="00F449BF" w:rsidRPr="00E06ACF" w:rsidRDefault="00F449BF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F449BF" w:rsidRPr="00E06ACF" w:rsidTr="00C200B8">
        <w:tc>
          <w:tcPr>
            <w:tcW w:w="519" w:type="dxa"/>
          </w:tcPr>
          <w:p w:rsidR="00F449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Тотальный дикт</w:t>
            </w:r>
            <w:r w:rsidR="008A6007" w:rsidRPr="00E06ACF">
              <w:rPr>
                <w:sz w:val="24"/>
                <w:szCs w:val="24"/>
              </w:rPr>
              <w:t>ант на родном языке, посвящ. 153</w:t>
            </w:r>
            <w:r w:rsidRPr="00E06ACF">
              <w:rPr>
                <w:sz w:val="24"/>
                <w:szCs w:val="24"/>
              </w:rPr>
              <w:t xml:space="preserve">-летию </w:t>
            </w:r>
            <w:r w:rsidR="008A6007" w:rsidRPr="00E06ACF">
              <w:rPr>
                <w:sz w:val="24"/>
                <w:szCs w:val="24"/>
              </w:rPr>
              <w:t xml:space="preserve">со дня рождения </w:t>
            </w:r>
            <w:r w:rsidRPr="00E06ACF">
              <w:rPr>
                <w:sz w:val="24"/>
                <w:szCs w:val="24"/>
              </w:rPr>
              <w:t>Сулейман-Стальского</w:t>
            </w:r>
          </w:p>
        </w:tc>
        <w:tc>
          <w:tcPr>
            <w:tcW w:w="1754" w:type="dxa"/>
          </w:tcPr>
          <w:p w:rsidR="00F449BF" w:rsidRPr="00E06ACF" w:rsidRDefault="00F449BF" w:rsidP="007D368F">
            <w:pPr>
              <w:jc w:val="center"/>
              <w:rPr>
                <w:sz w:val="24"/>
                <w:szCs w:val="24"/>
              </w:rPr>
            </w:pPr>
          </w:p>
          <w:p w:rsidR="00F449BF" w:rsidRPr="00E06ACF" w:rsidRDefault="00E06AC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45</w:t>
            </w:r>
          </w:p>
        </w:tc>
        <w:tc>
          <w:tcPr>
            <w:tcW w:w="1973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</w:p>
          <w:p w:rsidR="00F449BF" w:rsidRPr="00E06ACF" w:rsidRDefault="00F449BF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</w:p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Магомедов С.М.</w:t>
            </w:r>
          </w:p>
        </w:tc>
      </w:tr>
      <w:tr w:rsidR="00F449BF" w:rsidRPr="00E06ACF" w:rsidTr="00C200B8">
        <w:tc>
          <w:tcPr>
            <w:tcW w:w="519" w:type="dxa"/>
          </w:tcPr>
          <w:p w:rsidR="00F449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«Уроки</w:t>
            </w:r>
            <w:r w:rsidR="000E7734" w:rsidRPr="00E06ACF">
              <w:rPr>
                <w:sz w:val="24"/>
                <w:szCs w:val="24"/>
              </w:rPr>
              <w:t xml:space="preserve"> </w:t>
            </w:r>
            <w:r w:rsidRPr="00E06ACF">
              <w:rPr>
                <w:sz w:val="24"/>
                <w:szCs w:val="24"/>
              </w:rPr>
              <w:t>финансовой</w:t>
            </w:r>
            <w:r w:rsidR="000E7734" w:rsidRPr="00E06ACF">
              <w:rPr>
                <w:sz w:val="24"/>
                <w:szCs w:val="24"/>
              </w:rPr>
              <w:t xml:space="preserve"> </w:t>
            </w:r>
            <w:r w:rsidRPr="00E06ACF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754" w:type="dxa"/>
          </w:tcPr>
          <w:p w:rsidR="00F449BF" w:rsidRPr="00E06ACF" w:rsidRDefault="00F449BF" w:rsidP="007D368F">
            <w:pPr>
              <w:jc w:val="center"/>
              <w:rPr>
                <w:sz w:val="24"/>
                <w:szCs w:val="24"/>
              </w:rPr>
            </w:pPr>
          </w:p>
          <w:p w:rsidR="00F449BF" w:rsidRPr="00E06ACF" w:rsidRDefault="00E3373C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</w:t>
            </w:r>
            <w:r w:rsidR="00E06ACF" w:rsidRPr="00E06ACF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F449BF" w:rsidRPr="00E06ACF" w:rsidRDefault="00F449BF" w:rsidP="00C200B8">
            <w:pPr>
              <w:jc w:val="center"/>
              <w:rPr>
                <w:sz w:val="24"/>
                <w:szCs w:val="24"/>
              </w:rPr>
            </w:pPr>
          </w:p>
          <w:p w:rsidR="00F449BF" w:rsidRPr="00E06ACF" w:rsidRDefault="00F449BF" w:rsidP="00C200B8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Сертификаты</w:t>
            </w:r>
          </w:p>
        </w:tc>
        <w:tc>
          <w:tcPr>
            <w:tcW w:w="3184" w:type="dxa"/>
          </w:tcPr>
          <w:p w:rsidR="00F449BF" w:rsidRPr="00E06ACF" w:rsidRDefault="00F449BF" w:rsidP="00C200B8">
            <w:pPr>
              <w:jc w:val="center"/>
              <w:rPr>
                <w:sz w:val="24"/>
                <w:szCs w:val="24"/>
              </w:rPr>
            </w:pPr>
          </w:p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Алибекова Л.Н.</w:t>
            </w:r>
          </w:p>
          <w:p w:rsidR="00E06ACF" w:rsidRPr="00E06ACF" w:rsidRDefault="00E06AC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Сайфуллаев А.А.</w:t>
            </w:r>
          </w:p>
        </w:tc>
      </w:tr>
      <w:tr w:rsidR="00F449BF" w:rsidRPr="00E06ACF" w:rsidTr="00C200B8">
        <w:tc>
          <w:tcPr>
            <w:tcW w:w="519" w:type="dxa"/>
          </w:tcPr>
          <w:p w:rsidR="00F449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 xml:space="preserve">Участие в </w:t>
            </w:r>
            <w:r w:rsidR="00E20649" w:rsidRPr="00E06ACF">
              <w:rPr>
                <w:sz w:val="24"/>
                <w:szCs w:val="24"/>
              </w:rPr>
              <w:t>акции</w:t>
            </w:r>
            <w:r w:rsidR="002F24BF" w:rsidRPr="00E06ACF">
              <w:rPr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1754" w:type="dxa"/>
          </w:tcPr>
          <w:p w:rsidR="00F449BF" w:rsidRPr="00E06ACF" w:rsidRDefault="00F449B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Весь</w:t>
            </w:r>
            <w:r w:rsidR="00F7698B" w:rsidRPr="00E06ACF">
              <w:rPr>
                <w:sz w:val="24"/>
                <w:szCs w:val="24"/>
              </w:rPr>
              <w:t xml:space="preserve"> </w:t>
            </w:r>
            <w:r w:rsidRPr="00E06ACF">
              <w:rPr>
                <w:sz w:val="24"/>
                <w:szCs w:val="24"/>
              </w:rPr>
              <w:t>коллектив</w:t>
            </w:r>
          </w:p>
        </w:tc>
        <w:tc>
          <w:tcPr>
            <w:tcW w:w="1973" w:type="dxa"/>
          </w:tcPr>
          <w:p w:rsidR="00F449BF" w:rsidRPr="00E06ACF" w:rsidRDefault="00F449BF" w:rsidP="00C20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F449BF" w:rsidRPr="00E06ACF" w:rsidRDefault="00F7698B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Ахмедова Э.М.</w:t>
            </w:r>
          </w:p>
        </w:tc>
      </w:tr>
      <w:tr w:rsidR="00F449BF" w:rsidRPr="00E06ACF" w:rsidTr="00C200B8">
        <w:tc>
          <w:tcPr>
            <w:tcW w:w="519" w:type="dxa"/>
          </w:tcPr>
          <w:p w:rsidR="00F449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54" w:type="dxa"/>
          </w:tcPr>
          <w:p w:rsidR="00F449BF" w:rsidRPr="00E06ACF" w:rsidRDefault="00E3373C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:rsidR="00F449BF" w:rsidRPr="00E06ACF" w:rsidRDefault="00F449BF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F449BF" w:rsidRPr="00E06ACF" w:rsidRDefault="00E3373C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Разванова З.Р.</w:t>
            </w:r>
          </w:p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</w:tc>
      </w:tr>
      <w:tr w:rsidR="002F24BF" w:rsidRPr="00E06ACF" w:rsidTr="00C200B8">
        <w:tc>
          <w:tcPr>
            <w:tcW w:w="519" w:type="dxa"/>
          </w:tcPr>
          <w:p w:rsidR="002F24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1754" w:type="dxa"/>
          </w:tcPr>
          <w:p w:rsidR="002F24BF" w:rsidRPr="00E06ACF" w:rsidRDefault="007D368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E06ACF" w:rsidRPr="00E06ACF" w:rsidRDefault="00E06ACF" w:rsidP="00E06ACF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Разванова З.Р.</w:t>
            </w:r>
          </w:p>
          <w:p w:rsidR="00E06ACF" w:rsidRPr="00E06ACF" w:rsidRDefault="00E06ACF" w:rsidP="00C200B8">
            <w:pPr>
              <w:rPr>
                <w:sz w:val="24"/>
                <w:szCs w:val="24"/>
              </w:rPr>
            </w:pPr>
          </w:p>
          <w:p w:rsidR="002F24BF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</w:tc>
      </w:tr>
      <w:tr w:rsidR="002F24BF" w:rsidRPr="00E06ACF" w:rsidTr="00C200B8">
        <w:tc>
          <w:tcPr>
            <w:tcW w:w="519" w:type="dxa"/>
          </w:tcPr>
          <w:p w:rsidR="002F24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«Письмо Победы»</w:t>
            </w:r>
          </w:p>
        </w:tc>
        <w:tc>
          <w:tcPr>
            <w:tcW w:w="1754" w:type="dxa"/>
          </w:tcPr>
          <w:p w:rsidR="002F24BF" w:rsidRPr="00E06ACF" w:rsidRDefault="007D368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2F24BF" w:rsidRPr="00E06ACF" w:rsidRDefault="00E06AC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Классные руководители</w:t>
            </w:r>
          </w:p>
        </w:tc>
      </w:tr>
      <w:tr w:rsidR="002F24BF" w:rsidRPr="00E06ACF" w:rsidTr="00C200B8">
        <w:tc>
          <w:tcPr>
            <w:tcW w:w="519" w:type="dxa"/>
          </w:tcPr>
          <w:p w:rsidR="002F24BF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«Читаем</w:t>
            </w:r>
            <w:r w:rsidR="008A6007" w:rsidRPr="00E06ACF">
              <w:rPr>
                <w:sz w:val="24"/>
                <w:szCs w:val="24"/>
              </w:rPr>
              <w:t xml:space="preserve"> детям о войне</w:t>
            </w:r>
            <w:r w:rsidRPr="00E06ACF">
              <w:rPr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2F24BF" w:rsidRPr="00E06ACF" w:rsidRDefault="007D368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2F24BF" w:rsidRPr="00E06ACF" w:rsidRDefault="002F24BF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2F24BF" w:rsidRPr="00E06ACF" w:rsidRDefault="00E06AC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Филологи</w:t>
            </w:r>
          </w:p>
        </w:tc>
      </w:tr>
      <w:tr w:rsidR="008A6007" w:rsidRPr="00E06ACF" w:rsidTr="00C200B8">
        <w:tc>
          <w:tcPr>
            <w:tcW w:w="519" w:type="dxa"/>
          </w:tcPr>
          <w:p w:rsidR="008A6007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«Великая война»</w:t>
            </w:r>
          </w:p>
        </w:tc>
        <w:tc>
          <w:tcPr>
            <w:tcW w:w="1754" w:type="dxa"/>
          </w:tcPr>
          <w:p w:rsidR="008A6007" w:rsidRPr="00E06ACF" w:rsidRDefault="007D368F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E06ACF" w:rsidRPr="00E06ACF" w:rsidRDefault="00E06AC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Разванова З.Р.</w:t>
            </w:r>
          </w:p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</w:tc>
      </w:tr>
      <w:tr w:rsidR="008A6007" w:rsidRPr="00E06ACF" w:rsidTr="00C200B8">
        <w:tc>
          <w:tcPr>
            <w:tcW w:w="519" w:type="dxa"/>
          </w:tcPr>
          <w:p w:rsidR="008A6007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Флешмоб «Наследники Победы»</w:t>
            </w:r>
          </w:p>
        </w:tc>
        <w:tc>
          <w:tcPr>
            <w:tcW w:w="1754" w:type="dxa"/>
          </w:tcPr>
          <w:p w:rsidR="008A6007" w:rsidRPr="00E06ACF" w:rsidRDefault="008A6007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8A6007" w:rsidRPr="00E06ACF" w:rsidRDefault="00E06ACF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Классные руководители</w:t>
            </w:r>
          </w:p>
        </w:tc>
      </w:tr>
      <w:tr w:rsidR="008A6007" w:rsidRPr="00E06ACF" w:rsidTr="00C200B8">
        <w:tc>
          <w:tcPr>
            <w:tcW w:w="519" w:type="dxa"/>
          </w:tcPr>
          <w:p w:rsidR="008A6007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8A6007" w:rsidRPr="00E06ACF" w:rsidRDefault="008A6007" w:rsidP="008A6007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 xml:space="preserve">Тотальный диктант , посвящ.  </w:t>
            </w:r>
            <w:r w:rsidR="00CC3428" w:rsidRPr="00E06ACF">
              <w:rPr>
                <w:sz w:val="24"/>
                <w:szCs w:val="24"/>
              </w:rPr>
              <w:t>к</w:t>
            </w:r>
            <w:r w:rsidRPr="00E06ACF">
              <w:rPr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1754" w:type="dxa"/>
          </w:tcPr>
          <w:p w:rsidR="008A6007" w:rsidRPr="00E06ACF" w:rsidRDefault="008A6007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4</w:t>
            </w:r>
            <w:r w:rsidR="00E06ACF" w:rsidRPr="00E06ACF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Магомедов С.М.</w:t>
            </w:r>
          </w:p>
        </w:tc>
      </w:tr>
      <w:tr w:rsidR="008A6007" w:rsidRPr="00E06ACF" w:rsidTr="00C200B8">
        <w:tc>
          <w:tcPr>
            <w:tcW w:w="519" w:type="dxa"/>
          </w:tcPr>
          <w:p w:rsidR="008A6007" w:rsidRPr="00E06ACF" w:rsidRDefault="008A6007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8A6007" w:rsidRPr="00E06ACF" w:rsidRDefault="008A6007" w:rsidP="008A6007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</w:t>
            </w:r>
            <w:r w:rsidR="005711B0" w:rsidRPr="00E06ACF">
              <w:rPr>
                <w:sz w:val="24"/>
                <w:szCs w:val="24"/>
              </w:rPr>
              <w:t>Возложение цветов к обелиску павшим 1941-</w:t>
            </w:r>
            <w:r w:rsidR="005711B0" w:rsidRPr="00E06ACF">
              <w:rPr>
                <w:sz w:val="24"/>
                <w:szCs w:val="24"/>
              </w:rPr>
              <w:lastRenderedPageBreak/>
              <w:t>1945 гг. ВОВ</w:t>
            </w:r>
            <w:r w:rsidRPr="00E06ACF">
              <w:rPr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8A6007" w:rsidRPr="00E06ACF" w:rsidRDefault="00CC3428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lastRenderedPageBreak/>
              <w:t>Весь коллектив</w:t>
            </w:r>
          </w:p>
        </w:tc>
        <w:tc>
          <w:tcPr>
            <w:tcW w:w="1973" w:type="dxa"/>
          </w:tcPr>
          <w:p w:rsidR="008A6007" w:rsidRPr="00E06ACF" w:rsidRDefault="008A6007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CC3428" w:rsidRPr="00E06ACF" w:rsidRDefault="00CC3428" w:rsidP="00CC342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Разванова З.Р.</w:t>
            </w:r>
          </w:p>
          <w:p w:rsidR="00E06ACF" w:rsidRPr="00E06ACF" w:rsidRDefault="00E06ACF" w:rsidP="00CC342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  <w:p w:rsidR="008A6007" w:rsidRPr="00E06ACF" w:rsidRDefault="008A6007" w:rsidP="00C200B8">
            <w:pPr>
              <w:rPr>
                <w:sz w:val="24"/>
                <w:szCs w:val="24"/>
              </w:rPr>
            </w:pPr>
          </w:p>
        </w:tc>
      </w:tr>
      <w:tr w:rsidR="00986672" w:rsidRPr="00E06ACF" w:rsidTr="00C200B8">
        <w:tc>
          <w:tcPr>
            <w:tcW w:w="519" w:type="dxa"/>
          </w:tcPr>
          <w:p w:rsidR="00986672" w:rsidRPr="00E06ACF" w:rsidRDefault="003B74F9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lastRenderedPageBreak/>
              <w:t>1</w:t>
            </w:r>
            <w:r w:rsidR="00E06ACF" w:rsidRPr="00E06A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986672" w:rsidRPr="00E06ACF" w:rsidRDefault="00986672" w:rsidP="008A6007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Участие в акции «Спасибо за победу!»</w:t>
            </w:r>
          </w:p>
        </w:tc>
        <w:tc>
          <w:tcPr>
            <w:tcW w:w="1754" w:type="dxa"/>
          </w:tcPr>
          <w:p w:rsidR="00986672" w:rsidRPr="00E06ACF" w:rsidRDefault="003B74F9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986672" w:rsidRPr="00E06ACF" w:rsidRDefault="00986672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E06ACF" w:rsidRPr="00E06ACF" w:rsidRDefault="00E06ACF" w:rsidP="00E06ACF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Разванова З.Р.</w:t>
            </w:r>
          </w:p>
          <w:p w:rsidR="00986672" w:rsidRPr="00E06ACF" w:rsidRDefault="00986672" w:rsidP="00CC342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Абумислимова В.Н.</w:t>
            </w:r>
          </w:p>
        </w:tc>
      </w:tr>
      <w:tr w:rsidR="00986672" w:rsidRPr="00E06ACF" w:rsidTr="00C200B8">
        <w:tc>
          <w:tcPr>
            <w:tcW w:w="519" w:type="dxa"/>
          </w:tcPr>
          <w:p w:rsidR="00986672" w:rsidRPr="00E06ACF" w:rsidRDefault="003B74F9" w:rsidP="00C200B8">
            <w:pPr>
              <w:rPr>
                <w:b/>
                <w:sz w:val="24"/>
                <w:szCs w:val="24"/>
              </w:rPr>
            </w:pPr>
            <w:r w:rsidRPr="00E06ACF">
              <w:rPr>
                <w:b/>
                <w:sz w:val="24"/>
                <w:szCs w:val="24"/>
              </w:rPr>
              <w:t>1</w:t>
            </w:r>
            <w:r w:rsidR="00E06ACF" w:rsidRPr="00E06A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986672" w:rsidRPr="00E06ACF" w:rsidRDefault="00986672" w:rsidP="008A6007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754" w:type="dxa"/>
          </w:tcPr>
          <w:p w:rsidR="00986672" w:rsidRPr="00E06ACF" w:rsidRDefault="00986672" w:rsidP="007D368F">
            <w:pPr>
              <w:jc w:val="center"/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Все учащиеся  и весь коллектив</w:t>
            </w:r>
          </w:p>
        </w:tc>
        <w:tc>
          <w:tcPr>
            <w:tcW w:w="1973" w:type="dxa"/>
          </w:tcPr>
          <w:p w:rsidR="00986672" w:rsidRPr="00E06ACF" w:rsidRDefault="00986672" w:rsidP="00C200B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986672" w:rsidRPr="00E06ACF" w:rsidRDefault="00986672" w:rsidP="00CC3428">
            <w:pPr>
              <w:rPr>
                <w:sz w:val="24"/>
                <w:szCs w:val="24"/>
              </w:rPr>
            </w:pPr>
            <w:r w:rsidRPr="00E06ACF">
              <w:rPr>
                <w:sz w:val="24"/>
                <w:szCs w:val="24"/>
              </w:rPr>
              <w:t>Шайдаев С.М.</w:t>
            </w:r>
          </w:p>
        </w:tc>
      </w:tr>
    </w:tbl>
    <w:p w:rsidR="00780487" w:rsidRPr="00F827AD" w:rsidRDefault="00780487" w:rsidP="001F76F0">
      <w:pPr>
        <w:rPr>
          <w:b/>
          <w:sz w:val="24"/>
          <w:szCs w:val="24"/>
        </w:rPr>
      </w:pPr>
    </w:p>
    <w:p w:rsidR="00E853E1" w:rsidRDefault="00E853E1" w:rsidP="00E853E1">
      <w:pPr>
        <w:spacing w:line="238" w:lineRule="auto"/>
        <w:rPr>
          <w:b/>
          <w:sz w:val="24"/>
          <w:szCs w:val="24"/>
        </w:rPr>
      </w:pPr>
    </w:p>
    <w:p w:rsidR="00E853E1" w:rsidRDefault="00E853E1" w:rsidP="00E853E1">
      <w:pPr>
        <w:spacing w:line="238" w:lineRule="auto"/>
        <w:rPr>
          <w:b/>
          <w:sz w:val="24"/>
          <w:szCs w:val="24"/>
        </w:rPr>
      </w:pPr>
    </w:p>
    <w:p w:rsidR="00E853E1" w:rsidRDefault="00E853E1" w:rsidP="00E853E1">
      <w:pPr>
        <w:spacing w:line="238" w:lineRule="auto"/>
        <w:rPr>
          <w:b/>
          <w:sz w:val="24"/>
          <w:szCs w:val="24"/>
        </w:rPr>
      </w:pPr>
    </w:p>
    <w:p w:rsidR="00C428ED" w:rsidRPr="00E853E1" w:rsidRDefault="00E853E1" w:rsidP="00F449BF">
      <w:pPr>
        <w:spacing w:line="238" w:lineRule="auto"/>
        <w:rPr>
          <w:b/>
          <w:sz w:val="24"/>
          <w:szCs w:val="24"/>
          <w:u w:val="single"/>
        </w:rPr>
      </w:pPr>
      <w:r w:rsidRPr="00E853E1">
        <w:rPr>
          <w:b/>
          <w:sz w:val="24"/>
          <w:szCs w:val="24"/>
          <w:u w:val="single"/>
        </w:rPr>
        <w:t>Эффективность  организации обучения</w:t>
      </w:r>
    </w:p>
    <w:p w:rsidR="00E853E1" w:rsidRPr="00C428ED" w:rsidRDefault="00E853E1" w:rsidP="00F449BF">
      <w:pPr>
        <w:spacing w:line="238" w:lineRule="auto"/>
        <w:rPr>
          <w:b/>
          <w:sz w:val="24"/>
          <w:szCs w:val="24"/>
        </w:rPr>
      </w:pPr>
    </w:p>
    <w:p w:rsidR="00F449BF" w:rsidRPr="00F827AD" w:rsidRDefault="00F449BF" w:rsidP="00F449BF">
      <w:pPr>
        <w:spacing w:line="238" w:lineRule="auto"/>
        <w:rPr>
          <w:sz w:val="24"/>
          <w:szCs w:val="24"/>
        </w:rPr>
      </w:pPr>
      <w:r w:rsidRPr="00F827AD">
        <w:rPr>
          <w:sz w:val="24"/>
          <w:szCs w:val="24"/>
        </w:rPr>
        <w:t>По итогам учебной деятельности основной и средней школы можно сделать вывод, что задачи, поставленные перед пе</w:t>
      </w:r>
      <w:r w:rsidR="00E853E1">
        <w:rPr>
          <w:sz w:val="24"/>
          <w:szCs w:val="24"/>
        </w:rPr>
        <w:t>дагогическим коллективом на 2022</w:t>
      </w:r>
      <w:r w:rsidR="008551A5" w:rsidRPr="00F827AD">
        <w:rPr>
          <w:sz w:val="24"/>
          <w:szCs w:val="24"/>
        </w:rPr>
        <w:t>-</w:t>
      </w:r>
      <w:r w:rsidR="00791BFC">
        <w:rPr>
          <w:sz w:val="24"/>
          <w:szCs w:val="24"/>
        </w:rPr>
        <w:t>20</w:t>
      </w:r>
      <w:r w:rsidR="00E853E1">
        <w:rPr>
          <w:sz w:val="24"/>
          <w:szCs w:val="24"/>
        </w:rPr>
        <w:t>23</w:t>
      </w:r>
      <w:r w:rsidRPr="00F827AD">
        <w:rPr>
          <w:sz w:val="24"/>
          <w:szCs w:val="24"/>
        </w:rPr>
        <w:t xml:space="preserve"> учебный год в основном, выполнены. Благодаря полному выполнению всех частей учебного плана обеспечена дифференциации и индивидуализации образования для достижения государственных образовательных стандартов; с целью развития творческих способностей и обеспечения профессионального самоопределения осуществлена в полном объеме предпрофильная подготовка.</w:t>
      </w:r>
    </w:p>
    <w:p w:rsidR="00F449BF" w:rsidRPr="00F827AD" w:rsidRDefault="00F449BF" w:rsidP="00F449BF">
      <w:pPr>
        <w:spacing w:line="5" w:lineRule="exact"/>
        <w:rPr>
          <w:sz w:val="24"/>
          <w:szCs w:val="24"/>
        </w:rPr>
      </w:pP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Результаты итоговой аттестация учащихся 9-ых классов в форме ОГЭ</w:t>
      </w: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(независимая оценка качества знаний) в основном, совпадают с результатами годовых</w:t>
      </w: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оценок, что подтверждает системность и объективность работы педагогов в</w:t>
      </w:r>
    </w:p>
    <w:p w:rsidR="00F449BF" w:rsidRPr="00F827AD" w:rsidRDefault="00F449BF" w:rsidP="00C428ED">
      <w:pPr>
        <w:spacing w:line="239" w:lineRule="auto"/>
        <w:rPr>
          <w:sz w:val="24"/>
          <w:szCs w:val="24"/>
        </w:rPr>
      </w:pPr>
      <w:r w:rsidRPr="00F827AD">
        <w:rPr>
          <w:sz w:val="24"/>
          <w:szCs w:val="24"/>
        </w:rPr>
        <w:t xml:space="preserve">выпускных классах основной школы. </w:t>
      </w:r>
    </w:p>
    <w:p w:rsidR="00F449BF" w:rsidRPr="00F827AD" w:rsidRDefault="00F449BF" w:rsidP="00F449BF">
      <w:pPr>
        <w:spacing w:line="15" w:lineRule="exact"/>
        <w:rPr>
          <w:sz w:val="24"/>
          <w:szCs w:val="24"/>
        </w:rPr>
      </w:pPr>
    </w:p>
    <w:p w:rsidR="00F449BF" w:rsidRPr="00F827AD" w:rsidRDefault="00F449BF" w:rsidP="00F449BF">
      <w:pPr>
        <w:spacing w:line="200" w:lineRule="exact"/>
        <w:rPr>
          <w:sz w:val="24"/>
          <w:szCs w:val="24"/>
        </w:rPr>
      </w:pP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b/>
          <w:bCs/>
          <w:i/>
          <w:iCs/>
          <w:color w:val="002060"/>
          <w:sz w:val="24"/>
          <w:szCs w:val="24"/>
          <w:u w:val="single"/>
        </w:rPr>
        <w:t>Содержание научно-методической работы</w:t>
      </w: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  <w:u w:val="single"/>
        </w:rPr>
        <w:t>Задачи научно-методической работы: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1)</w:t>
      </w:r>
      <w:r w:rsidR="00C428E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 xml:space="preserve">Продолжить </w:t>
      </w:r>
      <w:r w:rsidRPr="00F827AD">
        <w:rPr>
          <w:sz w:val="24"/>
          <w:szCs w:val="24"/>
          <w:u w:val="single"/>
        </w:rPr>
        <w:t>совершенствование управленческой деятельности</w:t>
      </w:r>
      <w:r w:rsidRPr="00F827AD">
        <w:rPr>
          <w:sz w:val="24"/>
          <w:szCs w:val="24"/>
        </w:rPr>
        <w:t xml:space="preserve"> в</w:t>
      </w:r>
      <w:r w:rsidR="0078048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образовательном процессе через:</w:t>
      </w:r>
    </w:p>
    <w:p w:rsidR="00F449BF" w:rsidRPr="00F827AD" w:rsidRDefault="00F449BF" w:rsidP="00F449BF">
      <w:pPr>
        <w:spacing w:line="239" w:lineRule="auto"/>
        <w:ind w:left="280"/>
        <w:rPr>
          <w:sz w:val="24"/>
          <w:szCs w:val="24"/>
        </w:rPr>
      </w:pPr>
      <w:r w:rsidRPr="00F827AD">
        <w:rPr>
          <w:sz w:val="24"/>
          <w:szCs w:val="24"/>
        </w:rPr>
        <w:t>-создание условий для расширения профессиональных возможностей педагогов</w:t>
      </w: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по распространению своего опыта;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-организацию прохождения процедуры аттестации педагогами в соответствии с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планом аттестации;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-внедрение с информационной системы аттестации педагогов (АИС);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-организацию повышения профессиональной квалификации педагогических и</w:t>
      </w:r>
      <w:r w:rsidR="00C428E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руководящих работников (профессиональный стандарт педагога);</w:t>
      </w: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-активную деятельность Школьного Методического Совета школы и</w:t>
      </w:r>
    </w:p>
    <w:p w:rsidR="00F449BF" w:rsidRPr="00F827AD" w:rsidRDefault="00F449BF" w:rsidP="00F449BF">
      <w:pPr>
        <w:ind w:left="280"/>
        <w:rPr>
          <w:sz w:val="24"/>
          <w:szCs w:val="24"/>
        </w:rPr>
      </w:pPr>
      <w:r w:rsidRPr="00F827AD">
        <w:rPr>
          <w:sz w:val="24"/>
          <w:szCs w:val="24"/>
        </w:rPr>
        <w:t>деятельность школьных методических объединений;</w:t>
      </w:r>
    </w:p>
    <w:p w:rsidR="00F449BF" w:rsidRPr="00F827AD" w:rsidRDefault="00F449BF" w:rsidP="00F449BF">
      <w:pPr>
        <w:tabs>
          <w:tab w:val="left" w:pos="585"/>
        </w:tabs>
        <w:spacing w:line="247" w:lineRule="auto"/>
        <w:ind w:right="820"/>
        <w:rPr>
          <w:sz w:val="24"/>
          <w:szCs w:val="24"/>
        </w:rPr>
      </w:pPr>
      <w:r w:rsidRPr="00F827AD">
        <w:rPr>
          <w:sz w:val="24"/>
          <w:szCs w:val="24"/>
        </w:rPr>
        <w:t>2)</w:t>
      </w:r>
      <w:r w:rsidR="00C428E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 xml:space="preserve">Повысить </w:t>
      </w:r>
      <w:r w:rsidRPr="00F827AD">
        <w:rPr>
          <w:sz w:val="24"/>
          <w:szCs w:val="24"/>
          <w:u w:val="single"/>
        </w:rPr>
        <w:t>качество содержания</w:t>
      </w:r>
      <w:r w:rsidRPr="00F827AD">
        <w:rPr>
          <w:sz w:val="24"/>
          <w:szCs w:val="24"/>
        </w:rPr>
        <w:t xml:space="preserve"> образования через расширение образовательного поля внеурочной академической и творческой деятельности путем развития сетевого взаимодействия с образовательными учреждения</w:t>
      </w:r>
      <w:r w:rsidR="00780487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города, области, государства по выявлению и поддержке детей с высокими интеллектуальными возможностями (одаренными детьми);</w:t>
      </w:r>
    </w:p>
    <w:p w:rsidR="00F449BF" w:rsidRPr="00F827AD" w:rsidRDefault="00F449BF" w:rsidP="00F449BF">
      <w:pPr>
        <w:spacing w:line="15" w:lineRule="exact"/>
        <w:rPr>
          <w:sz w:val="24"/>
          <w:szCs w:val="24"/>
        </w:rPr>
      </w:pPr>
    </w:p>
    <w:p w:rsidR="00F449BF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3)</w:t>
      </w:r>
      <w:r w:rsidRPr="00F827AD">
        <w:rPr>
          <w:sz w:val="24"/>
          <w:szCs w:val="24"/>
          <w:u w:val="single"/>
        </w:rPr>
        <w:t>Систематизировать применение информационных технологий</w:t>
      </w:r>
      <w:r w:rsidR="00C428ED">
        <w:rPr>
          <w:sz w:val="24"/>
          <w:szCs w:val="24"/>
        </w:rPr>
        <w:t xml:space="preserve"> в образовательном процессе </w:t>
      </w:r>
      <w:r w:rsidRPr="00F827AD">
        <w:rPr>
          <w:sz w:val="24"/>
          <w:szCs w:val="24"/>
        </w:rPr>
        <w:t xml:space="preserve"> в урочной и внеурочной деятельности, освоение возможностей Интернет для реализации потребностей в школе.</w:t>
      </w:r>
    </w:p>
    <w:p w:rsidR="00C428ED" w:rsidRPr="00F827AD" w:rsidRDefault="00C428ED" w:rsidP="00F449BF">
      <w:pPr>
        <w:rPr>
          <w:sz w:val="24"/>
          <w:szCs w:val="24"/>
        </w:rPr>
      </w:pP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b/>
          <w:bCs/>
          <w:i/>
          <w:iCs/>
          <w:sz w:val="24"/>
          <w:szCs w:val="24"/>
          <w:u w:val="single"/>
        </w:rPr>
        <w:t xml:space="preserve"> Управление научно-методической работой в школе</w:t>
      </w:r>
    </w:p>
    <w:p w:rsidR="00F449BF" w:rsidRPr="00F827AD" w:rsidRDefault="00F449BF" w:rsidP="00F449BF">
      <w:pPr>
        <w:spacing w:line="34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37"/>
        </w:numPr>
        <w:tabs>
          <w:tab w:val="left" w:pos="369"/>
        </w:tabs>
        <w:autoSpaceDE/>
        <w:autoSpaceDN/>
        <w:spacing w:line="247" w:lineRule="auto"/>
        <w:ind w:left="369" w:right="160" w:hanging="369"/>
        <w:rPr>
          <w:rFonts w:ascii="Symbol" w:eastAsia="Symbol" w:hAnsi="Symbol" w:cs="Symbol"/>
          <w:sz w:val="24"/>
          <w:szCs w:val="24"/>
        </w:rPr>
      </w:pPr>
      <w:r w:rsidRPr="00F827AD">
        <w:rPr>
          <w:sz w:val="24"/>
          <w:szCs w:val="24"/>
        </w:rPr>
        <w:t>В школе функционируют методические объединения учителей: ШМО учителей начальной школы (руководитель Гаджибекова Д.Д.); ШМО гуманитарного цикла ( руководитель</w:t>
      </w:r>
      <w:r w:rsidR="0068030E" w:rsidRPr="00F827AD">
        <w:rPr>
          <w:sz w:val="24"/>
          <w:szCs w:val="24"/>
        </w:rPr>
        <w:t xml:space="preserve"> </w:t>
      </w:r>
      <w:r w:rsidRPr="00F827AD">
        <w:rPr>
          <w:sz w:val="24"/>
          <w:szCs w:val="24"/>
        </w:rPr>
        <w:t>Эмирханов Э.А.); ШМО естественно-математического цикла ( Эфендиев С.С.); ШМО художественно- эстетического цикл</w:t>
      </w:r>
      <w:r w:rsidR="000266A8">
        <w:rPr>
          <w:sz w:val="24"/>
          <w:szCs w:val="24"/>
        </w:rPr>
        <w:t>а (руководитель Магомедова Э.М.</w:t>
      </w:r>
      <w:r w:rsidRPr="00F827AD">
        <w:rPr>
          <w:sz w:val="24"/>
          <w:szCs w:val="24"/>
        </w:rPr>
        <w:t>) ; ШМО классных руководите</w:t>
      </w:r>
      <w:r w:rsidR="000266A8">
        <w:rPr>
          <w:sz w:val="24"/>
          <w:szCs w:val="24"/>
        </w:rPr>
        <w:t>лей  (руководитель Разванова З.Р.</w:t>
      </w:r>
      <w:r w:rsidRPr="00F827AD">
        <w:rPr>
          <w:sz w:val="24"/>
          <w:szCs w:val="24"/>
        </w:rPr>
        <w:t xml:space="preserve">). В течение ряда лет в школе создается электронная База Данных по одаренным детям, она включает в себя грамоты, дипломы </w:t>
      </w:r>
      <w:r w:rsidRPr="00F827AD">
        <w:rPr>
          <w:sz w:val="24"/>
          <w:szCs w:val="24"/>
        </w:rPr>
        <w:lastRenderedPageBreak/>
        <w:t>ученикам, учителям, школе, а также прохождение курсовой подготовки педагогами. Она формируется в течение всег</w:t>
      </w:r>
      <w:r w:rsidR="00780487" w:rsidRPr="00F827AD">
        <w:rPr>
          <w:sz w:val="24"/>
          <w:szCs w:val="24"/>
        </w:rPr>
        <w:t>о учебного года</w:t>
      </w:r>
      <w:r w:rsidRPr="00F827AD">
        <w:rPr>
          <w:sz w:val="24"/>
          <w:szCs w:val="24"/>
        </w:rPr>
        <w:t>. Педагоги используют ее при проведении родительских собраний, классных часов, подготовке к ОГЭ и ЕГЭ, при прохождении аттестации.</w:t>
      </w:r>
    </w:p>
    <w:p w:rsidR="00F449BF" w:rsidRPr="00F827AD" w:rsidRDefault="00F449BF" w:rsidP="00F449B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1"/>
          <w:numId w:val="37"/>
        </w:numPr>
        <w:tabs>
          <w:tab w:val="left" w:pos="509"/>
        </w:tabs>
        <w:autoSpaceDE/>
        <w:autoSpaceDN/>
        <w:spacing w:line="229" w:lineRule="auto"/>
        <w:ind w:left="509" w:right="180" w:hanging="290"/>
        <w:rPr>
          <w:rFonts w:ascii="Symbol" w:eastAsia="Symbol" w:hAnsi="Symbol" w:cs="Symbol"/>
          <w:sz w:val="24"/>
          <w:szCs w:val="24"/>
        </w:rPr>
      </w:pPr>
      <w:r w:rsidRPr="00E853E1">
        <w:rPr>
          <w:b/>
          <w:sz w:val="24"/>
          <w:szCs w:val="24"/>
        </w:rPr>
        <w:t>Активизирована вертикальная управленческая связь:</w:t>
      </w:r>
      <w:r w:rsidRPr="00F827AD">
        <w:rPr>
          <w:sz w:val="24"/>
          <w:szCs w:val="24"/>
        </w:rPr>
        <w:t xml:space="preserve"> </w:t>
      </w:r>
      <w:r w:rsidRPr="00F827AD">
        <w:rPr>
          <w:b/>
          <w:bCs/>
          <w:sz w:val="24"/>
          <w:szCs w:val="24"/>
        </w:rPr>
        <w:t>учителя-руководители</w:t>
      </w:r>
      <w:r w:rsidR="0068030E" w:rsidRPr="00F827AD">
        <w:rPr>
          <w:b/>
          <w:bCs/>
          <w:sz w:val="24"/>
          <w:szCs w:val="24"/>
        </w:rPr>
        <w:t xml:space="preserve"> </w:t>
      </w:r>
      <w:r w:rsidR="000266A8">
        <w:rPr>
          <w:b/>
          <w:bCs/>
          <w:sz w:val="24"/>
          <w:szCs w:val="24"/>
        </w:rPr>
        <w:t>ШМО</w:t>
      </w:r>
      <w:r w:rsidRPr="00F827AD">
        <w:rPr>
          <w:b/>
          <w:bCs/>
          <w:sz w:val="24"/>
          <w:szCs w:val="24"/>
        </w:rPr>
        <w:t xml:space="preserve"> – администрация школы - директор школы.</w:t>
      </w:r>
    </w:p>
    <w:p w:rsidR="00F449BF" w:rsidRPr="00F827AD" w:rsidRDefault="00F449BF" w:rsidP="00F449BF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F449BF" w:rsidRPr="00F827AD" w:rsidRDefault="00F449BF" w:rsidP="00F449B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F449BF" w:rsidRPr="00F827AD" w:rsidRDefault="00F449BF" w:rsidP="00F449BF">
      <w:pPr>
        <w:tabs>
          <w:tab w:val="left" w:pos="1069"/>
        </w:tabs>
        <w:rPr>
          <w:sz w:val="24"/>
          <w:szCs w:val="24"/>
        </w:rPr>
      </w:pPr>
      <w:r w:rsidRPr="00F827AD">
        <w:rPr>
          <w:sz w:val="24"/>
          <w:szCs w:val="24"/>
        </w:rPr>
        <w:t>Школа является муниципальной площадкой для проведения воспитательных мероприятий  школьного и муниципального этапов  (для всех школ района): школьного эта</w:t>
      </w:r>
      <w:r w:rsidR="000266A8">
        <w:rPr>
          <w:sz w:val="24"/>
          <w:szCs w:val="24"/>
        </w:rPr>
        <w:t>па олимпиады   по всем предметам.</w:t>
      </w:r>
    </w:p>
    <w:p w:rsidR="00F449BF" w:rsidRPr="00F827AD" w:rsidRDefault="00F449BF" w:rsidP="00F449BF">
      <w:pPr>
        <w:tabs>
          <w:tab w:val="left" w:pos="1069"/>
        </w:tabs>
        <w:rPr>
          <w:sz w:val="24"/>
          <w:szCs w:val="24"/>
        </w:rPr>
      </w:pPr>
    </w:p>
    <w:p w:rsidR="00F449BF" w:rsidRPr="00F827AD" w:rsidRDefault="00F449BF" w:rsidP="00F449BF">
      <w:pPr>
        <w:tabs>
          <w:tab w:val="left" w:pos="1069"/>
        </w:tabs>
        <w:rPr>
          <w:b/>
          <w:bCs/>
          <w:i/>
          <w:iCs/>
          <w:sz w:val="24"/>
          <w:szCs w:val="24"/>
          <w:u w:val="single"/>
        </w:rPr>
      </w:pPr>
      <w:r w:rsidRPr="00F827AD">
        <w:rPr>
          <w:b/>
          <w:bCs/>
          <w:i/>
          <w:iCs/>
          <w:sz w:val="24"/>
          <w:szCs w:val="24"/>
          <w:u w:val="single"/>
        </w:rPr>
        <w:t xml:space="preserve"> 2.Повышение педагогического мастерства и статуса педагогов</w:t>
      </w:r>
    </w:p>
    <w:p w:rsidR="00F449BF" w:rsidRPr="00F827AD" w:rsidRDefault="00F449BF" w:rsidP="00F449BF">
      <w:pPr>
        <w:spacing w:line="49" w:lineRule="exact"/>
        <w:rPr>
          <w:b/>
          <w:bCs/>
          <w:i/>
          <w:iCs/>
          <w:sz w:val="24"/>
          <w:szCs w:val="24"/>
          <w:u w:val="single"/>
        </w:rPr>
      </w:pP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Методическая тема, над которой работал педагогический коллектив «Совершенствование качества образования через освоение системно – деятельного подхода в обучении, воспитании, развитии обучающимися».</w:t>
      </w:r>
    </w:p>
    <w:p w:rsidR="00F827AD" w:rsidRDefault="00F827AD" w:rsidP="00F449BF">
      <w:pPr>
        <w:rPr>
          <w:b/>
          <w:sz w:val="24"/>
          <w:szCs w:val="24"/>
        </w:rPr>
      </w:pPr>
    </w:p>
    <w:p w:rsidR="00F449BF" w:rsidRPr="00F827AD" w:rsidRDefault="000266A8" w:rsidP="00F449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учителей:  34</w:t>
      </w:r>
    </w:p>
    <w:tbl>
      <w:tblPr>
        <w:tblStyle w:val="a8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3330"/>
        <w:gridCol w:w="3333"/>
      </w:tblGrid>
      <w:tr w:rsidR="00F449BF" w:rsidRPr="00F827AD" w:rsidTr="00C200B8">
        <w:tc>
          <w:tcPr>
            <w:tcW w:w="3330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Высшее</w:t>
            </w:r>
            <w:r w:rsidR="00780487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333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Среднее</w:t>
            </w:r>
            <w:r w:rsidR="0046332D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профессиональное</w:t>
            </w:r>
            <w:r w:rsidR="0046332D" w:rsidRPr="00F827AD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обр.</w:t>
            </w:r>
          </w:p>
        </w:tc>
      </w:tr>
      <w:tr w:rsidR="00F449BF" w:rsidRPr="00F827AD" w:rsidTr="00C200B8">
        <w:tc>
          <w:tcPr>
            <w:tcW w:w="3330" w:type="dxa"/>
          </w:tcPr>
          <w:p w:rsidR="00F449BF" w:rsidRPr="00F827AD" w:rsidRDefault="000266A8" w:rsidP="00C2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33" w:type="dxa"/>
          </w:tcPr>
          <w:p w:rsidR="00F449BF" w:rsidRPr="00F827AD" w:rsidRDefault="000266A8" w:rsidP="00C2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sz w:val="24"/>
          <w:szCs w:val="24"/>
        </w:rPr>
        <w:t>Из них имеют</w:t>
      </w:r>
    </w:p>
    <w:p w:rsidR="00F449BF" w:rsidRPr="00F827AD" w:rsidRDefault="00F449BF" w:rsidP="00F449BF">
      <w:pPr>
        <w:pStyle w:val="a4"/>
        <w:rPr>
          <w:sz w:val="24"/>
          <w:szCs w:val="24"/>
        </w:rPr>
      </w:pPr>
    </w:p>
    <w:p w:rsidR="00F449BF" w:rsidRDefault="00F449BF" w:rsidP="00F449BF">
      <w:pPr>
        <w:ind w:left="360"/>
        <w:rPr>
          <w:sz w:val="24"/>
          <w:szCs w:val="24"/>
        </w:rPr>
      </w:pPr>
    </w:p>
    <w:p w:rsidR="00F827AD" w:rsidRPr="00F827AD" w:rsidRDefault="00F827AD" w:rsidP="00F449BF">
      <w:pPr>
        <w:ind w:left="36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F827AD" w:rsidRPr="00F827AD" w:rsidTr="00C200B8">
        <w:tc>
          <w:tcPr>
            <w:tcW w:w="171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Всего учителей высшей квал. категории</w:t>
            </w:r>
          </w:p>
        </w:tc>
        <w:tc>
          <w:tcPr>
            <w:tcW w:w="171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 сдали в отчётном году</w:t>
            </w:r>
          </w:p>
        </w:tc>
        <w:tc>
          <w:tcPr>
            <w:tcW w:w="171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Всего учителей первой квал. категории</w:t>
            </w:r>
          </w:p>
        </w:tc>
        <w:tc>
          <w:tcPr>
            <w:tcW w:w="171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 сдали в отчётном году</w:t>
            </w:r>
          </w:p>
        </w:tc>
        <w:tc>
          <w:tcPr>
            <w:tcW w:w="1713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Всего учителей, сдавших на соответствие занимаемой должности</w:t>
            </w:r>
          </w:p>
        </w:tc>
        <w:tc>
          <w:tcPr>
            <w:tcW w:w="1714" w:type="dxa"/>
          </w:tcPr>
          <w:p w:rsidR="00F449BF" w:rsidRPr="00F827AD" w:rsidRDefault="00F449BF" w:rsidP="00C200B8">
            <w:pPr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 сдали в отчётном году</w:t>
            </w:r>
          </w:p>
        </w:tc>
      </w:tr>
      <w:tr w:rsidR="00F827AD" w:rsidRPr="00F827AD" w:rsidTr="00C200B8">
        <w:tc>
          <w:tcPr>
            <w:tcW w:w="1713" w:type="dxa"/>
          </w:tcPr>
          <w:p w:rsidR="00F449BF" w:rsidRPr="00F827AD" w:rsidRDefault="000266A8" w:rsidP="00C200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  <w:p w:rsidR="00F449BF" w:rsidRPr="00F827AD" w:rsidRDefault="000266A8" w:rsidP="00C200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="00F449BF" w:rsidRPr="00F827AD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F449BF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  <w:p w:rsidR="008C2711" w:rsidRPr="00F827AD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8C2711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F449BF" w:rsidRPr="00F827AD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  <w:p w:rsidR="00F449BF" w:rsidRPr="00F827AD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F449BF" w:rsidRPr="00F827AD">
              <w:rPr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713" w:type="dxa"/>
          </w:tcPr>
          <w:p w:rsidR="00F449BF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  <w:p w:rsidR="008C2711" w:rsidRPr="00F827AD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8C2711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F449BF" w:rsidRPr="00F827AD" w:rsidRDefault="00F66C5D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  <w:p w:rsidR="00F449BF" w:rsidRPr="00F827AD" w:rsidRDefault="00F449BF" w:rsidP="00F66C5D">
            <w:pPr>
              <w:jc w:val="center"/>
              <w:rPr>
                <w:b/>
                <w:i/>
                <w:sz w:val="24"/>
                <w:szCs w:val="24"/>
              </w:rPr>
            </w:pPr>
            <w:r w:rsidRPr="00F827AD">
              <w:rPr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14" w:type="dxa"/>
          </w:tcPr>
          <w:p w:rsidR="00F449BF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  <w:p w:rsidR="000266A8" w:rsidRPr="00F827AD" w:rsidRDefault="000266A8" w:rsidP="00C200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</w:t>
            </w:r>
          </w:p>
        </w:tc>
      </w:tr>
    </w:tbl>
    <w:p w:rsidR="00F449BF" w:rsidRPr="00F827AD" w:rsidRDefault="00F449BF" w:rsidP="00F449BF">
      <w:pPr>
        <w:pStyle w:val="a4"/>
        <w:rPr>
          <w:b/>
          <w:i/>
          <w:sz w:val="24"/>
          <w:szCs w:val="24"/>
        </w:rPr>
      </w:pPr>
    </w:p>
    <w:p w:rsidR="0046332D" w:rsidRPr="00F827AD" w:rsidRDefault="0046332D" w:rsidP="00F449BF">
      <w:pPr>
        <w:pStyle w:val="a4"/>
        <w:rPr>
          <w:b/>
          <w:i/>
          <w:sz w:val="24"/>
          <w:szCs w:val="24"/>
        </w:rPr>
      </w:pPr>
    </w:p>
    <w:p w:rsidR="00F449BF" w:rsidRPr="00F827AD" w:rsidRDefault="00F449BF" w:rsidP="00F449BF">
      <w:pPr>
        <w:pStyle w:val="a4"/>
        <w:rPr>
          <w:b/>
          <w:i/>
          <w:sz w:val="24"/>
          <w:szCs w:val="24"/>
        </w:rPr>
      </w:pPr>
      <w:r w:rsidRPr="00F827AD">
        <w:rPr>
          <w:b/>
          <w:i/>
          <w:sz w:val="24"/>
          <w:szCs w:val="24"/>
        </w:rPr>
        <w:t>Сведения о прохождении КПК учителями МБОУ «Цмурская  СОШ»</w:t>
      </w:r>
    </w:p>
    <w:p w:rsidR="0046332D" w:rsidRPr="00F827AD" w:rsidRDefault="0046332D" w:rsidP="00F449BF">
      <w:pPr>
        <w:pStyle w:val="a4"/>
        <w:rPr>
          <w:b/>
          <w:i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1985"/>
        <w:gridCol w:w="1935"/>
        <w:gridCol w:w="1744"/>
      </w:tblGrid>
      <w:tr w:rsidR="000266A8" w:rsidRPr="00F827AD" w:rsidTr="000266A8">
        <w:trPr>
          <w:jc w:val="center"/>
        </w:trPr>
        <w:tc>
          <w:tcPr>
            <w:tcW w:w="4670" w:type="dxa"/>
          </w:tcPr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  <w:r w:rsidRPr="00F827AD">
              <w:rPr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935" w:type="dxa"/>
          </w:tcPr>
          <w:p w:rsidR="000266A8" w:rsidRPr="00F827AD" w:rsidRDefault="000266A8" w:rsidP="000266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744" w:type="dxa"/>
          </w:tcPr>
          <w:p w:rsidR="000266A8" w:rsidRPr="00F827AD" w:rsidRDefault="0036607E" w:rsidP="000266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2022-2023</w:t>
            </w:r>
          </w:p>
        </w:tc>
      </w:tr>
      <w:tr w:rsidR="000266A8" w:rsidRPr="00F827AD" w:rsidTr="001F76F0">
        <w:trPr>
          <w:trHeight w:val="984"/>
          <w:jc w:val="center"/>
        </w:trPr>
        <w:tc>
          <w:tcPr>
            <w:tcW w:w="4670" w:type="dxa"/>
          </w:tcPr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  <w:r w:rsidRPr="00F827AD">
              <w:rPr>
                <w:b/>
                <w:i/>
                <w:sz w:val="24"/>
                <w:szCs w:val="24"/>
              </w:rPr>
              <w:t>Количество учителей, прошедших КПК</w:t>
            </w:r>
          </w:p>
        </w:tc>
        <w:tc>
          <w:tcPr>
            <w:tcW w:w="1985" w:type="dxa"/>
          </w:tcPr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  <w:r w:rsidRPr="00F827AD">
              <w:rPr>
                <w:b/>
                <w:i/>
                <w:sz w:val="24"/>
                <w:szCs w:val="24"/>
              </w:rPr>
              <w:t>11</w:t>
            </w:r>
          </w:p>
          <w:p w:rsidR="000266A8" w:rsidRPr="00F827AD" w:rsidRDefault="000266A8" w:rsidP="001F76F0">
            <w:pPr>
              <w:jc w:val="center"/>
              <w:rPr>
                <w:b/>
                <w:i/>
                <w:sz w:val="24"/>
                <w:szCs w:val="24"/>
              </w:rPr>
            </w:pPr>
            <w:r w:rsidRPr="00F827AD">
              <w:rPr>
                <w:b/>
                <w:i/>
                <w:sz w:val="24"/>
                <w:szCs w:val="24"/>
              </w:rPr>
              <w:t>35,5  %</w:t>
            </w:r>
          </w:p>
        </w:tc>
        <w:tc>
          <w:tcPr>
            <w:tcW w:w="1935" w:type="dxa"/>
          </w:tcPr>
          <w:p w:rsidR="000266A8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266A8" w:rsidRDefault="0036607E" w:rsidP="000266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="000266A8">
              <w:rPr>
                <w:b/>
                <w:i/>
                <w:sz w:val="24"/>
                <w:szCs w:val="24"/>
              </w:rPr>
              <w:t>12</w:t>
            </w:r>
          </w:p>
          <w:p w:rsidR="000266A8" w:rsidRDefault="0036607E" w:rsidP="001F76F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0266A8">
              <w:rPr>
                <w:b/>
                <w:i/>
                <w:sz w:val="24"/>
                <w:szCs w:val="24"/>
              </w:rPr>
              <w:t>39,6%</w:t>
            </w:r>
          </w:p>
          <w:p w:rsidR="000266A8" w:rsidRPr="00F827AD" w:rsidRDefault="000266A8" w:rsidP="008C271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44" w:type="dxa"/>
          </w:tcPr>
          <w:p w:rsidR="000266A8" w:rsidRDefault="000266A8">
            <w:pPr>
              <w:rPr>
                <w:b/>
                <w:i/>
                <w:sz w:val="24"/>
                <w:szCs w:val="24"/>
              </w:rPr>
            </w:pPr>
          </w:p>
          <w:p w:rsidR="0036607E" w:rsidRDefault="0036607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50</w:t>
            </w:r>
          </w:p>
          <w:p w:rsidR="000266A8" w:rsidRDefault="0036607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%</w:t>
            </w:r>
          </w:p>
          <w:p w:rsidR="000266A8" w:rsidRPr="00F827AD" w:rsidRDefault="000266A8" w:rsidP="0036607E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F449BF" w:rsidRPr="0032689F" w:rsidRDefault="00F449BF" w:rsidP="0032689F">
      <w:pPr>
        <w:spacing w:line="236" w:lineRule="auto"/>
        <w:ind w:right="460"/>
        <w:rPr>
          <w:bCs/>
          <w:sz w:val="24"/>
          <w:szCs w:val="24"/>
        </w:rPr>
      </w:pPr>
      <w:r w:rsidRPr="0032689F">
        <w:rPr>
          <w:bCs/>
          <w:sz w:val="24"/>
          <w:szCs w:val="24"/>
        </w:rPr>
        <w:t>Профессионализм педагогического коллектива постоянно повышается, все педагоги имеют подготовку для работы в соответствии с требованиями ФГОС.</w:t>
      </w:r>
    </w:p>
    <w:p w:rsidR="00F449BF" w:rsidRPr="00F827AD" w:rsidRDefault="00F449BF" w:rsidP="00F449BF">
      <w:pPr>
        <w:rPr>
          <w:sz w:val="24"/>
          <w:szCs w:val="24"/>
        </w:rPr>
      </w:pPr>
    </w:p>
    <w:p w:rsidR="00F449BF" w:rsidRDefault="00F449BF" w:rsidP="00F449BF">
      <w:pPr>
        <w:spacing w:line="237" w:lineRule="auto"/>
        <w:ind w:right="300"/>
        <w:rPr>
          <w:bCs/>
          <w:sz w:val="24"/>
          <w:szCs w:val="24"/>
        </w:rPr>
      </w:pPr>
      <w:r w:rsidRPr="00F827AD">
        <w:rPr>
          <w:bCs/>
          <w:sz w:val="24"/>
          <w:szCs w:val="24"/>
        </w:rPr>
        <w:t>Демонстрируется высокая активность педагогов по повышению профессионального мастерства. Это объясняется тем, что формы распространения педагогического опыта значительно разнообразились, педагоги взаимодействуют с различными педагогическими сообществами</w:t>
      </w:r>
      <w:r w:rsidRPr="00F827AD">
        <w:rPr>
          <w:sz w:val="24"/>
          <w:szCs w:val="24"/>
        </w:rPr>
        <w:t xml:space="preserve"> с</w:t>
      </w:r>
      <w:r w:rsidRPr="00F827AD">
        <w:rPr>
          <w:bCs/>
          <w:sz w:val="24"/>
          <w:szCs w:val="24"/>
        </w:rPr>
        <w:t xml:space="preserve"> помощью электронных ресурсов.</w:t>
      </w:r>
    </w:p>
    <w:p w:rsidR="00866868" w:rsidRPr="00F827AD" w:rsidRDefault="00866868" w:rsidP="00F449BF">
      <w:pPr>
        <w:spacing w:line="237" w:lineRule="auto"/>
        <w:ind w:right="300"/>
        <w:rPr>
          <w:sz w:val="24"/>
          <w:szCs w:val="24"/>
        </w:rPr>
      </w:pPr>
    </w:p>
    <w:p w:rsidR="00F449BF" w:rsidRPr="00E853E1" w:rsidRDefault="00F449BF" w:rsidP="00F449BF">
      <w:pPr>
        <w:tabs>
          <w:tab w:val="left" w:pos="7560"/>
        </w:tabs>
        <w:rPr>
          <w:b/>
          <w:sz w:val="20"/>
          <w:szCs w:val="20"/>
          <w:u w:val="single"/>
        </w:rPr>
      </w:pPr>
      <w:r w:rsidRPr="00E853E1">
        <w:rPr>
          <w:b/>
          <w:sz w:val="20"/>
          <w:szCs w:val="20"/>
          <w:u w:val="single"/>
        </w:rPr>
        <w:t>ЭФФЕКТИВНОСТЬ РАБОТЫ С ПЕДАГОГИЧЕСКИМ</w:t>
      </w:r>
      <w:r w:rsidR="0046332D" w:rsidRPr="00E853E1">
        <w:rPr>
          <w:b/>
          <w:sz w:val="20"/>
          <w:szCs w:val="20"/>
          <w:u w:val="single"/>
        </w:rPr>
        <w:t xml:space="preserve"> </w:t>
      </w:r>
      <w:r w:rsidRPr="00E853E1">
        <w:rPr>
          <w:b/>
          <w:sz w:val="20"/>
          <w:szCs w:val="20"/>
          <w:u w:val="single"/>
        </w:rPr>
        <w:t>КОЛЛЕКТИВОМ</w:t>
      </w:r>
    </w:p>
    <w:p w:rsidR="004F5C4F" w:rsidRPr="00866868" w:rsidRDefault="004F5C4F" w:rsidP="00F449BF">
      <w:pPr>
        <w:tabs>
          <w:tab w:val="left" w:pos="7560"/>
        </w:tabs>
        <w:rPr>
          <w:b/>
          <w:sz w:val="24"/>
          <w:szCs w:val="24"/>
        </w:rPr>
      </w:pPr>
    </w:p>
    <w:p w:rsidR="00F449BF" w:rsidRPr="00F827AD" w:rsidRDefault="00F449BF" w:rsidP="00F449BF">
      <w:pPr>
        <w:tabs>
          <w:tab w:val="left" w:pos="540"/>
        </w:tabs>
        <w:spacing w:line="238" w:lineRule="auto"/>
        <w:ind w:right="440"/>
        <w:rPr>
          <w:sz w:val="24"/>
          <w:szCs w:val="24"/>
        </w:rPr>
      </w:pPr>
      <w:r w:rsidRPr="00F827AD">
        <w:rPr>
          <w:sz w:val="24"/>
          <w:szCs w:val="24"/>
          <w:u w:val="single"/>
        </w:rPr>
        <w:t>Стимулируется</w:t>
      </w:r>
      <w:r w:rsidRPr="00F827AD">
        <w:rPr>
          <w:sz w:val="24"/>
          <w:szCs w:val="24"/>
        </w:rPr>
        <w:t xml:space="preserve"> повышение уровня профессиональной квалификации.  </w:t>
      </w:r>
    </w:p>
    <w:p w:rsidR="00F449BF" w:rsidRPr="00F827AD" w:rsidRDefault="00F449BF" w:rsidP="00F449BF">
      <w:pPr>
        <w:tabs>
          <w:tab w:val="left" w:pos="540"/>
        </w:tabs>
        <w:spacing w:line="238" w:lineRule="auto"/>
        <w:ind w:right="440"/>
        <w:rPr>
          <w:sz w:val="24"/>
          <w:szCs w:val="24"/>
        </w:rPr>
      </w:pPr>
    </w:p>
    <w:p w:rsidR="00F449BF" w:rsidRDefault="00F449BF" w:rsidP="00F449BF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  <w:r w:rsidRPr="00F827AD">
        <w:rPr>
          <w:sz w:val="24"/>
          <w:szCs w:val="24"/>
          <w:u w:val="single"/>
        </w:rPr>
        <w:t>1)</w:t>
      </w:r>
      <w:r w:rsidRPr="00F827AD">
        <w:rPr>
          <w:sz w:val="24"/>
          <w:szCs w:val="24"/>
        </w:rPr>
        <w:t xml:space="preserve"> Внедряются и поощряются различные формы распространения педагогического опыта; развивается познавательная активность педагогов в освоении педагогического опыта. Такой способ распространения педагогического опыта как публикации на педагогических сайтах и в электронных изданиях приобретает все большее признание среди учителей, поскольку очень </w:t>
      </w:r>
      <w:r w:rsidRPr="00F827AD">
        <w:rPr>
          <w:sz w:val="24"/>
          <w:szCs w:val="24"/>
        </w:rPr>
        <w:lastRenderedPageBreak/>
        <w:t>соответствует педагогическим возможностям: самостоятельный выбор времени и темы размещения материала, свободные сроки, варьирование времени работы с сайтом. Эта форма педагогического сотрудничества не требует отрываться от основной работы)</w:t>
      </w:r>
      <w:r w:rsidRPr="00F827AD">
        <w:rPr>
          <w:sz w:val="24"/>
          <w:szCs w:val="24"/>
        </w:rPr>
        <w:tab/>
      </w:r>
      <w:r w:rsidR="008C2711">
        <w:rPr>
          <w:sz w:val="24"/>
          <w:szCs w:val="24"/>
        </w:rPr>
        <w:t>;</w:t>
      </w:r>
    </w:p>
    <w:p w:rsidR="008C2711" w:rsidRPr="00F827AD" w:rsidRDefault="008C2711" w:rsidP="00F449BF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</w:p>
    <w:p w:rsidR="00F449BF" w:rsidRDefault="00F449BF" w:rsidP="00F449BF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  <w:r w:rsidRPr="00F827AD">
        <w:rPr>
          <w:sz w:val="24"/>
          <w:szCs w:val="24"/>
        </w:rPr>
        <w:t>2)</w:t>
      </w:r>
      <w:r w:rsidRPr="00F827AD">
        <w:rPr>
          <w:sz w:val="24"/>
          <w:szCs w:val="24"/>
          <w:u w:val="single"/>
        </w:rPr>
        <w:t>Школа является муниципальной площадкой по проведению</w:t>
      </w:r>
      <w:r w:rsidR="008C2711">
        <w:rPr>
          <w:sz w:val="24"/>
          <w:szCs w:val="24"/>
        </w:rPr>
        <w:t xml:space="preserve"> районных мероприятий : предметных олимпиад</w:t>
      </w:r>
      <w:r w:rsidRPr="00F827AD">
        <w:rPr>
          <w:sz w:val="24"/>
          <w:szCs w:val="24"/>
        </w:rPr>
        <w:t>, ко</w:t>
      </w:r>
      <w:r w:rsidR="008C2711">
        <w:rPr>
          <w:sz w:val="24"/>
          <w:szCs w:val="24"/>
        </w:rPr>
        <w:t>нференций,  семинар. Ш</w:t>
      </w:r>
      <w:r w:rsidRPr="00F827AD">
        <w:rPr>
          <w:sz w:val="24"/>
          <w:szCs w:val="24"/>
        </w:rPr>
        <w:t>кола участвует в международных сетевых проектах. Все это удовлетворяет требованиям ФГОС в образовании, способствует расширению поля инновационной деятельности;</w:t>
      </w:r>
    </w:p>
    <w:p w:rsidR="008C2711" w:rsidRPr="00F827AD" w:rsidRDefault="008C2711" w:rsidP="00F449BF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</w:p>
    <w:p w:rsidR="00F449BF" w:rsidRPr="00F827AD" w:rsidRDefault="00F449BF" w:rsidP="00F449BF">
      <w:pPr>
        <w:spacing w:line="14" w:lineRule="exact"/>
        <w:rPr>
          <w:sz w:val="24"/>
          <w:szCs w:val="24"/>
        </w:rPr>
      </w:pPr>
    </w:p>
    <w:p w:rsidR="00F449BF" w:rsidRDefault="00F449BF" w:rsidP="00F449BF">
      <w:pPr>
        <w:widowControl/>
        <w:numPr>
          <w:ilvl w:val="0"/>
          <w:numId w:val="38"/>
        </w:numPr>
        <w:tabs>
          <w:tab w:val="left" w:pos="428"/>
        </w:tabs>
        <w:autoSpaceDE/>
        <w:autoSpaceDN/>
        <w:spacing w:line="237" w:lineRule="auto"/>
        <w:ind w:left="428" w:right="920" w:hanging="366"/>
        <w:rPr>
          <w:sz w:val="24"/>
          <w:szCs w:val="24"/>
        </w:rPr>
      </w:pPr>
      <w:r w:rsidRPr="00F827AD">
        <w:rPr>
          <w:sz w:val="24"/>
          <w:szCs w:val="24"/>
        </w:rPr>
        <w:t xml:space="preserve">Отмечается </w:t>
      </w:r>
      <w:r w:rsidRPr="00F827AD">
        <w:rPr>
          <w:sz w:val="24"/>
          <w:szCs w:val="24"/>
          <w:u w:val="single"/>
        </w:rPr>
        <w:t>повышение активности и оперативности школьных</w:t>
      </w:r>
      <w:r w:rsidRPr="00F827AD">
        <w:rPr>
          <w:sz w:val="24"/>
          <w:szCs w:val="24"/>
        </w:rPr>
        <w:t xml:space="preserve"> методических </w:t>
      </w:r>
      <w:r w:rsidRPr="00F827AD">
        <w:rPr>
          <w:sz w:val="24"/>
          <w:szCs w:val="24"/>
          <w:u w:val="single"/>
        </w:rPr>
        <w:t>объединений учителей</w:t>
      </w:r>
      <w:r w:rsidRPr="00F827AD">
        <w:rPr>
          <w:sz w:val="24"/>
          <w:szCs w:val="24"/>
        </w:rPr>
        <w:t>, привлекаются учителя к участию в конкурсах от школ</w:t>
      </w:r>
      <w:r w:rsidR="008C2711">
        <w:rPr>
          <w:sz w:val="24"/>
          <w:szCs w:val="24"/>
        </w:rPr>
        <w:t>ьного до общероссийского уровня;</w:t>
      </w:r>
    </w:p>
    <w:p w:rsidR="008C2711" w:rsidRPr="00F827AD" w:rsidRDefault="008C2711" w:rsidP="008C2711">
      <w:pPr>
        <w:widowControl/>
        <w:tabs>
          <w:tab w:val="left" w:pos="428"/>
        </w:tabs>
        <w:autoSpaceDE/>
        <w:autoSpaceDN/>
        <w:spacing w:line="237" w:lineRule="auto"/>
        <w:ind w:left="428" w:right="920"/>
        <w:rPr>
          <w:sz w:val="24"/>
          <w:szCs w:val="24"/>
        </w:rPr>
      </w:pPr>
    </w:p>
    <w:p w:rsidR="00F449BF" w:rsidRPr="00F827AD" w:rsidRDefault="00F449BF" w:rsidP="00F449BF">
      <w:pPr>
        <w:spacing w:line="8" w:lineRule="exact"/>
        <w:rPr>
          <w:sz w:val="24"/>
          <w:szCs w:val="24"/>
        </w:rPr>
      </w:pPr>
    </w:p>
    <w:p w:rsidR="00F449BF" w:rsidRDefault="00F449BF" w:rsidP="00F449BF">
      <w:pPr>
        <w:widowControl/>
        <w:numPr>
          <w:ilvl w:val="0"/>
          <w:numId w:val="38"/>
        </w:numPr>
        <w:tabs>
          <w:tab w:val="left" w:pos="428"/>
        </w:tabs>
        <w:autoSpaceDE/>
        <w:autoSpaceDN/>
        <w:spacing w:line="238" w:lineRule="auto"/>
        <w:ind w:left="428" w:right="220" w:hanging="366"/>
        <w:jc w:val="both"/>
        <w:rPr>
          <w:sz w:val="24"/>
          <w:szCs w:val="24"/>
        </w:rPr>
      </w:pPr>
      <w:r w:rsidRPr="00F827AD">
        <w:rPr>
          <w:sz w:val="24"/>
          <w:szCs w:val="24"/>
        </w:rPr>
        <w:t xml:space="preserve">Деятельность большинства классных коллективов направлена на реализацию общешкольных и социально значимых задач. </w:t>
      </w:r>
      <w:r w:rsidRPr="00F827AD">
        <w:rPr>
          <w:rFonts w:ascii="Calibri" w:eastAsia="Calibri" w:hAnsi="Calibri" w:cs="Calibri"/>
          <w:sz w:val="24"/>
          <w:szCs w:val="24"/>
        </w:rPr>
        <w:t>Ц</w:t>
      </w:r>
      <w:r w:rsidRPr="00F827AD">
        <w:rPr>
          <w:sz w:val="24"/>
          <w:szCs w:val="24"/>
        </w:rPr>
        <w:t xml:space="preserve">еленаправленная работа по повышению педагогического мастерства классных руководителей через работу методического объединения способствует </w:t>
      </w:r>
      <w:r w:rsidRPr="00F827AD">
        <w:rPr>
          <w:sz w:val="24"/>
          <w:szCs w:val="24"/>
          <w:u w:val="single"/>
        </w:rPr>
        <w:t>повышению интереса со</w:t>
      </w:r>
      <w:r w:rsidR="0046332D" w:rsidRPr="00F827AD">
        <w:rPr>
          <w:sz w:val="24"/>
          <w:szCs w:val="24"/>
          <w:u w:val="single"/>
        </w:rPr>
        <w:t xml:space="preserve"> </w:t>
      </w:r>
      <w:r w:rsidRPr="00F827AD">
        <w:rPr>
          <w:sz w:val="24"/>
          <w:szCs w:val="24"/>
          <w:u w:val="single"/>
        </w:rPr>
        <w:t>стороны классных руководителей к выполнению своих функциональных обязанностей,</w:t>
      </w:r>
      <w:r w:rsidRPr="00F827AD">
        <w:rPr>
          <w:sz w:val="24"/>
          <w:szCs w:val="24"/>
          <w:u w:val="single"/>
        </w:rPr>
        <w:tab/>
        <w:t>профессиональному</w:t>
      </w:r>
      <w:r w:rsidRPr="00F827AD">
        <w:rPr>
          <w:sz w:val="24"/>
          <w:szCs w:val="24"/>
          <w:u w:val="single"/>
        </w:rPr>
        <w:tab/>
        <w:t>росту,</w:t>
      </w:r>
      <w:r w:rsidRPr="00F827AD">
        <w:rPr>
          <w:sz w:val="24"/>
          <w:szCs w:val="24"/>
          <w:u w:val="single"/>
        </w:rPr>
        <w:tab/>
        <w:t>ориентирует</w:t>
      </w:r>
      <w:r w:rsidRPr="00F827AD">
        <w:rPr>
          <w:sz w:val="24"/>
          <w:szCs w:val="24"/>
          <w:u w:val="single"/>
        </w:rPr>
        <w:tab/>
        <w:t>в</w:t>
      </w:r>
      <w:r w:rsidRPr="00F827AD">
        <w:rPr>
          <w:sz w:val="24"/>
          <w:szCs w:val="24"/>
          <w:u w:val="single"/>
        </w:rPr>
        <w:tab/>
        <w:t>содержании</w:t>
      </w:r>
      <w:r w:rsidR="0046332D" w:rsidRPr="00F827AD">
        <w:rPr>
          <w:sz w:val="24"/>
          <w:szCs w:val="24"/>
          <w:u w:val="single"/>
        </w:rPr>
        <w:t xml:space="preserve"> </w:t>
      </w:r>
      <w:r w:rsidRPr="00F827AD">
        <w:rPr>
          <w:sz w:val="24"/>
          <w:szCs w:val="24"/>
          <w:u w:val="single"/>
        </w:rPr>
        <w:t>воспитательной работы</w:t>
      </w:r>
      <w:r w:rsidRPr="00F827AD">
        <w:rPr>
          <w:sz w:val="24"/>
          <w:szCs w:val="24"/>
        </w:rPr>
        <w:t>. Сохраняется положительная тенденция – к повышению активности классных руководителей, ин</w:t>
      </w:r>
      <w:r w:rsidR="008C2711">
        <w:rPr>
          <w:sz w:val="24"/>
          <w:szCs w:val="24"/>
        </w:rPr>
        <w:t>терес к методической работе;</w:t>
      </w:r>
    </w:p>
    <w:p w:rsidR="008C2711" w:rsidRPr="00F827AD" w:rsidRDefault="008C2711" w:rsidP="008C2711">
      <w:pPr>
        <w:widowControl/>
        <w:tabs>
          <w:tab w:val="left" w:pos="428"/>
        </w:tabs>
        <w:autoSpaceDE/>
        <w:autoSpaceDN/>
        <w:spacing w:line="238" w:lineRule="auto"/>
        <w:ind w:left="62" w:right="220"/>
        <w:jc w:val="both"/>
        <w:rPr>
          <w:sz w:val="24"/>
          <w:szCs w:val="24"/>
        </w:rPr>
      </w:pPr>
    </w:p>
    <w:p w:rsidR="00CB6963" w:rsidRPr="00CB6963" w:rsidRDefault="00F449BF" w:rsidP="00F449BF">
      <w:pPr>
        <w:pStyle w:val="a4"/>
        <w:widowControl/>
        <w:numPr>
          <w:ilvl w:val="0"/>
          <w:numId w:val="38"/>
        </w:numPr>
        <w:autoSpaceDE/>
        <w:autoSpaceDN/>
        <w:spacing w:after="200" w:line="237" w:lineRule="auto"/>
        <w:ind w:left="720" w:right="720" w:hanging="578"/>
        <w:contextualSpacing/>
        <w:rPr>
          <w:sz w:val="24"/>
          <w:szCs w:val="24"/>
        </w:rPr>
      </w:pPr>
      <w:r w:rsidRPr="00CB6963">
        <w:rPr>
          <w:bCs/>
          <w:sz w:val="24"/>
          <w:szCs w:val="24"/>
        </w:rPr>
        <w:t xml:space="preserve">Наблюдается стабильная положительная динамика роста участников школьного и муниципального этапов олимпиады, выросло число победителей и призеров муниципального этапа; увеличилось количество предметов, по которым рекомендованы участники на региональный этап. </w:t>
      </w:r>
    </w:p>
    <w:p w:rsidR="00CB6963" w:rsidRPr="00CB6963" w:rsidRDefault="00CB6963" w:rsidP="00CB6963">
      <w:pPr>
        <w:pStyle w:val="a4"/>
        <w:rPr>
          <w:sz w:val="24"/>
          <w:szCs w:val="24"/>
        </w:rPr>
      </w:pPr>
    </w:p>
    <w:p w:rsidR="00F449BF" w:rsidRPr="00CB6963" w:rsidRDefault="00F449BF" w:rsidP="00CB6963">
      <w:pPr>
        <w:pStyle w:val="a4"/>
        <w:widowControl/>
        <w:numPr>
          <w:ilvl w:val="0"/>
          <w:numId w:val="38"/>
        </w:numPr>
        <w:autoSpaceDE/>
        <w:autoSpaceDN/>
        <w:spacing w:after="200" w:line="237" w:lineRule="auto"/>
        <w:ind w:left="720" w:right="720" w:hanging="578"/>
        <w:contextualSpacing/>
        <w:rPr>
          <w:sz w:val="24"/>
          <w:szCs w:val="24"/>
        </w:rPr>
      </w:pPr>
      <w:r w:rsidRPr="00CB6963">
        <w:rPr>
          <w:sz w:val="24"/>
          <w:szCs w:val="24"/>
        </w:rPr>
        <w:t xml:space="preserve"> </w:t>
      </w:r>
      <w:r w:rsidR="00CB6963">
        <w:rPr>
          <w:sz w:val="24"/>
          <w:szCs w:val="24"/>
        </w:rPr>
        <w:t xml:space="preserve">Наблюдается </w:t>
      </w:r>
      <w:r w:rsidR="00CB6963">
        <w:rPr>
          <w:iCs/>
          <w:sz w:val="24"/>
          <w:szCs w:val="24"/>
        </w:rPr>
        <w:t>д</w:t>
      </w:r>
      <w:r w:rsidRPr="00CB6963">
        <w:rPr>
          <w:iCs/>
          <w:sz w:val="24"/>
          <w:szCs w:val="24"/>
        </w:rPr>
        <w:t>инамика участия учащихся в научно-практических конференциях (1-11 классы):</w:t>
      </w:r>
    </w:p>
    <w:p w:rsidR="00F449BF" w:rsidRPr="00F827AD" w:rsidRDefault="00F449BF" w:rsidP="00F449BF">
      <w:pPr>
        <w:spacing w:line="2" w:lineRule="exact"/>
        <w:rPr>
          <w:sz w:val="24"/>
          <w:szCs w:val="24"/>
        </w:rPr>
      </w:pPr>
    </w:p>
    <w:tbl>
      <w:tblPr>
        <w:tblW w:w="1063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418"/>
        <w:gridCol w:w="2137"/>
        <w:gridCol w:w="1548"/>
      </w:tblGrid>
      <w:tr w:rsidR="00E73CCE" w:rsidRPr="00F827AD" w:rsidTr="002A566D">
        <w:trPr>
          <w:trHeight w:val="452"/>
        </w:trPr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EA668A" w:rsidRDefault="00E73CCE" w:rsidP="00C200B8">
            <w:pPr>
              <w:ind w:left="120"/>
              <w:rPr>
                <w:b/>
                <w:sz w:val="24"/>
                <w:szCs w:val="24"/>
              </w:rPr>
            </w:pPr>
            <w:r w:rsidRPr="00EA668A">
              <w:rPr>
                <w:b/>
                <w:sz w:val="24"/>
                <w:szCs w:val="24"/>
              </w:rPr>
              <w:t>Этапы исследовательской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EA668A" w:rsidRDefault="00E73CCE" w:rsidP="001F76F0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 w:rsidRPr="00EA668A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EA668A" w:rsidRDefault="00E73CCE" w:rsidP="001F76F0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EA668A" w:rsidRDefault="00DD45FE" w:rsidP="001F76F0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E73CCE" w:rsidRPr="00F827AD" w:rsidTr="002A566D">
        <w:trPr>
          <w:trHeight w:val="312"/>
        </w:trPr>
        <w:tc>
          <w:tcPr>
            <w:tcW w:w="5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73CCE" w:rsidP="00C200B8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Количество исследовательских проектов на </w:t>
            </w:r>
            <w:r w:rsidRPr="00E853E1">
              <w:rPr>
                <w:iCs/>
                <w:sz w:val="24"/>
                <w:szCs w:val="24"/>
              </w:rPr>
              <w:t>школьном</w:t>
            </w:r>
            <w:r w:rsidRPr="00E853E1">
              <w:rPr>
                <w:sz w:val="24"/>
                <w:szCs w:val="24"/>
              </w:rPr>
              <w:t xml:space="preserve"> э</w:t>
            </w:r>
            <w:r w:rsidRPr="00F827AD">
              <w:rPr>
                <w:sz w:val="24"/>
                <w:szCs w:val="24"/>
              </w:rPr>
              <w:t>тапе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853E1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3CCE" w:rsidRPr="00F827AD" w:rsidTr="002A566D">
        <w:trPr>
          <w:trHeight w:val="311"/>
        </w:trPr>
        <w:tc>
          <w:tcPr>
            <w:tcW w:w="5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73CCE" w:rsidP="00C200B8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 xml:space="preserve">Количество проектов на </w:t>
            </w:r>
            <w:r w:rsidRPr="00E853E1">
              <w:rPr>
                <w:iCs/>
                <w:sz w:val="24"/>
                <w:szCs w:val="24"/>
              </w:rPr>
              <w:t>муниципальном</w:t>
            </w:r>
            <w:r w:rsidRPr="00E853E1">
              <w:rPr>
                <w:sz w:val="24"/>
                <w:szCs w:val="24"/>
              </w:rPr>
              <w:t xml:space="preserve"> </w:t>
            </w:r>
            <w:r w:rsidRPr="00F827AD">
              <w:rPr>
                <w:sz w:val="24"/>
                <w:szCs w:val="24"/>
              </w:rPr>
              <w:t>этапе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853E1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3CCE" w:rsidRPr="00F827AD" w:rsidTr="002A566D">
        <w:trPr>
          <w:trHeight w:val="312"/>
        </w:trPr>
        <w:tc>
          <w:tcPr>
            <w:tcW w:w="5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73CCE" w:rsidP="00C200B8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F827AD">
              <w:rPr>
                <w:sz w:val="24"/>
                <w:szCs w:val="24"/>
              </w:rPr>
              <w:t>Из них победителей и призеров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73CCE" w:rsidRPr="00F827AD" w:rsidRDefault="00E73CCE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CCE" w:rsidRPr="00F827AD" w:rsidRDefault="00E853E1" w:rsidP="001F76F0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449BF" w:rsidRPr="00F827AD" w:rsidRDefault="00F449BF" w:rsidP="00F449BF">
      <w:pPr>
        <w:rPr>
          <w:sz w:val="24"/>
          <w:szCs w:val="24"/>
        </w:rPr>
      </w:pPr>
    </w:p>
    <w:p w:rsidR="00F449BF" w:rsidRPr="00F827AD" w:rsidRDefault="00CB6963" w:rsidP="00F449BF">
      <w:pPr>
        <w:spacing w:line="238" w:lineRule="auto"/>
        <w:ind w:right="6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этом году снизилось</w:t>
      </w:r>
      <w:r w:rsidR="00F449BF" w:rsidRPr="00F827AD">
        <w:rPr>
          <w:bCs/>
          <w:sz w:val="24"/>
          <w:szCs w:val="24"/>
        </w:rPr>
        <w:t xml:space="preserve"> количество исследовательских работ, представляемых на школьный и муниципальный этап в средней школе. Количество победителей и призеров</w:t>
      </w:r>
      <w:r>
        <w:rPr>
          <w:bCs/>
          <w:sz w:val="24"/>
          <w:szCs w:val="24"/>
        </w:rPr>
        <w:t xml:space="preserve"> на муниципальном этапе снизилось </w:t>
      </w:r>
      <w:r w:rsidR="00E853E1">
        <w:rPr>
          <w:bCs/>
          <w:sz w:val="24"/>
          <w:szCs w:val="24"/>
        </w:rPr>
        <w:t xml:space="preserve">у начального </w:t>
      </w:r>
      <w:r w:rsidR="00F449BF" w:rsidRPr="00F827AD">
        <w:rPr>
          <w:bCs/>
          <w:sz w:val="24"/>
          <w:szCs w:val="24"/>
        </w:rPr>
        <w:t xml:space="preserve"> и старшего</w:t>
      </w:r>
      <w:r w:rsidR="00E853E1">
        <w:rPr>
          <w:bCs/>
          <w:sz w:val="24"/>
          <w:szCs w:val="24"/>
        </w:rPr>
        <w:t xml:space="preserve"> звена, сохранилось у среднего  звена</w:t>
      </w:r>
      <w:r w:rsidR="00F449BF" w:rsidRPr="00F827AD">
        <w:rPr>
          <w:bCs/>
          <w:sz w:val="24"/>
          <w:szCs w:val="24"/>
        </w:rPr>
        <w:t>.</w:t>
      </w:r>
    </w:p>
    <w:p w:rsidR="00866868" w:rsidRDefault="00866868" w:rsidP="00F449BF">
      <w:pPr>
        <w:tabs>
          <w:tab w:val="left" w:pos="2281"/>
        </w:tabs>
        <w:spacing w:line="248" w:lineRule="auto"/>
        <w:ind w:right="720"/>
        <w:rPr>
          <w:i/>
          <w:iCs/>
          <w:sz w:val="24"/>
          <w:szCs w:val="24"/>
          <w:u w:val="single"/>
        </w:rPr>
      </w:pPr>
    </w:p>
    <w:p w:rsidR="00F449BF" w:rsidRPr="00E853E1" w:rsidRDefault="00F449BF" w:rsidP="00F449BF">
      <w:pPr>
        <w:tabs>
          <w:tab w:val="left" w:pos="2281"/>
        </w:tabs>
        <w:spacing w:line="248" w:lineRule="auto"/>
        <w:ind w:right="720"/>
        <w:rPr>
          <w:b/>
          <w:i/>
          <w:iCs/>
          <w:sz w:val="20"/>
          <w:szCs w:val="20"/>
          <w:u w:val="single"/>
        </w:rPr>
      </w:pPr>
      <w:r w:rsidRPr="00E853E1">
        <w:rPr>
          <w:b/>
          <w:i/>
          <w:iCs/>
          <w:sz w:val="20"/>
          <w:szCs w:val="20"/>
          <w:u w:val="single"/>
        </w:rPr>
        <w:t>УЧАСТИЕ ВО ВНЕУРОЧНОЙ ИНТЕЛЛЕКТУАЛЬНОЙ ДЕЯТЕЛЬНОСТИ</w:t>
      </w:r>
    </w:p>
    <w:p w:rsidR="004F5C4F" w:rsidRPr="00866868" w:rsidRDefault="004F5C4F" w:rsidP="00F449BF">
      <w:pPr>
        <w:tabs>
          <w:tab w:val="left" w:pos="2281"/>
        </w:tabs>
        <w:spacing w:line="248" w:lineRule="auto"/>
        <w:ind w:right="720"/>
        <w:rPr>
          <w:b/>
          <w:i/>
          <w:iCs/>
          <w:sz w:val="24"/>
          <w:szCs w:val="24"/>
          <w:u w:val="single"/>
        </w:rPr>
      </w:pPr>
    </w:p>
    <w:p w:rsidR="00F449BF" w:rsidRPr="00F827AD" w:rsidRDefault="00F449BF" w:rsidP="00F449BF">
      <w:pPr>
        <w:spacing w:line="4" w:lineRule="exact"/>
        <w:rPr>
          <w:i/>
          <w:iCs/>
          <w:sz w:val="24"/>
          <w:szCs w:val="24"/>
          <w:u w:val="single"/>
        </w:rPr>
      </w:pPr>
    </w:p>
    <w:p w:rsidR="00F449BF" w:rsidRPr="00F827AD" w:rsidRDefault="00F449BF" w:rsidP="00F449BF">
      <w:pPr>
        <w:widowControl/>
        <w:numPr>
          <w:ilvl w:val="0"/>
          <w:numId w:val="39"/>
        </w:numPr>
        <w:tabs>
          <w:tab w:val="left" w:pos="265"/>
        </w:tabs>
        <w:autoSpaceDE/>
        <w:autoSpaceDN/>
        <w:spacing w:line="248" w:lineRule="auto"/>
        <w:ind w:left="7" w:hanging="7"/>
        <w:rPr>
          <w:sz w:val="24"/>
          <w:szCs w:val="24"/>
        </w:rPr>
      </w:pPr>
      <w:r w:rsidRPr="00F827AD">
        <w:rPr>
          <w:sz w:val="24"/>
          <w:szCs w:val="24"/>
        </w:rPr>
        <w:t>школе ведется систематическая работа по привлечению к внеурочной исследовательской и проектной деятельности учащихся младшего звена, начальной школы и учащихся 5-6 классов, что способствует формированию ключевых компетенций (ценностно-смысловой, коммуникативной, учебно-познавательной и др.) Внеурочная интеллектуальная деятельность, начиная с начальной школы, приобрела массовый характер. Значительно увеличилось не только число участников дистанционных олимпиад и конкурсов, но и количество выбираемых ими предметов и направлений. Формируется авторитетный статус внеурочной деятельности, что соответствует требованиям реализации новых федеральных государственных стандартов образования.</w:t>
      </w:r>
    </w:p>
    <w:p w:rsidR="00F449BF" w:rsidRPr="001E52AE" w:rsidRDefault="00F449BF" w:rsidP="00F449BF">
      <w:pPr>
        <w:ind w:right="-199"/>
        <w:rPr>
          <w:b/>
          <w:sz w:val="24"/>
          <w:szCs w:val="24"/>
        </w:rPr>
      </w:pPr>
      <w:r w:rsidRPr="001E52AE">
        <w:rPr>
          <w:b/>
          <w:sz w:val="24"/>
          <w:szCs w:val="24"/>
        </w:rPr>
        <w:t xml:space="preserve">Районный  </w:t>
      </w:r>
      <w:r w:rsidRPr="001E52AE">
        <w:rPr>
          <w:b/>
          <w:i/>
          <w:iCs/>
          <w:sz w:val="24"/>
          <w:szCs w:val="24"/>
          <w:u w:val="single"/>
        </w:rPr>
        <w:t>конкурс юных чтецов «Живая классика»</w:t>
      </w:r>
    </w:p>
    <w:p w:rsidR="00F449BF" w:rsidRPr="001E52AE" w:rsidRDefault="008F5B47" w:rsidP="00F449BF">
      <w:pPr>
        <w:ind w:right="-199"/>
        <w:rPr>
          <w:b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lastRenderedPageBreak/>
        <w:t xml:space="preserve">Школьный этап – 15 </w:t>
      </w:r>
      <w:r w:rsidR="00F449BF" w:rsidRPr="001E52AE">
        <w:rPr>
          <w:b/>
          <w:i/>
          <w:iCs/>
          <w:sz w:val="24"/>
          <w:szCs w:val="24"/>
          <w:u w:val="single"/>
        </w:rPr>
        <w:t xml:space="preserve"> участников</w:t>
      </w:r>
    </w:p>
    <w:p w:rsidR="00F449BF" w:rsidRPr="001E52AE" w:rsidRDefault="00F449BF" w:rsidP="00F449BF">
      <w:pPr>
        <w:spacing w:line="13" w:lineRule="exact"/>
        <w:rPr>
          <w:b/>
          <w:sz w:val="24"/>
          <w:szCs w:val="24"/>
        </w:rPr>
      </w:pPr>
    </w:p>
    <w:p w:rsidR="00F449BF" w:rsidRDefault="00F449BF" w:rsidP="00F449BF">
      <w:pPr>
        <w:spacing w:line="248" w:lineRule="auto"/>
        <w:ind w:right="920"/>
        <w:rPr>
          <w:b/>
          <w:sz w:val="24"/>
          <w:szCs w:val="24"/>
        </w:rPr>
      </w:pPr>
      <w:r w:rsidRPr="001E52AE">
        <w:rPr>
          <w:b/>
          <w:i/>
          <w:iCs/>
          <w:sz w:val="24"/>
          <w:szCs w:val="24"/>
          <w:u w:val="single"/>
        </w:rPr>
        <w:t>Муниципальный этап – 2 уч</w:t>
      </w:r>
      <w:r w:rsidR="004F5C4F" w:rsidRPr="001E52AE">
        <w:rPr>
          <w:b/>
          <w:i/>
          <w:iCs/>
          <w:sz w:val="24"/>
          <w:szCs w:val="24"/>
          <w:u w:val="single"/>
        </w:rPr>
        <w:t xml:space="preserve">астника, 2 номинации </w:t>
      </w:r>
      <w:r w:rsidR="008F5B47">
        <w:rPr>
          <w:b/>
          <w:i/>
          <w:iCs/>
          <w:sz w:val="24"/>
          <w:szCs w:val="24"/>
          <w:u w:val="single"/>
        </w:rPr>
        <w:t xml:space="preserve">Кулибабаева С.О. </w:t>
      </w:r>
      <w:r w:rsidR="008F5B47">
        <w:rPr>
          <w:b/>
          <w:sz w:val="24"/>
          <w:szCs w:val="24"/>
        </w:rPr>
        <w:t>- 6</w:t>
      </w:r>
      <w:r w:rsidR="004F5C4F" w:rsidRPr="001E52AE">
        <w:rPr>
          <w:b/>
          <w:sz w:val="24"/>
          <w:szCs w:val="24"/>
        </w:rPr>
        <w:t xml:space="preserve"> класс   и Эмирханова Н.И. </w:t>
      </w:r>
      <w:r w:rsidR="008F5B47">
        <w:rPr>
          <w:b/>
          <w:sz w:val="24"/>
          <w:szCs w:val="24"/>
        </w:rPr>
        <w:t>- 7</w:t>
      </w:r>
      <w:r w:rsidR="00CB6963" w:rsidRPr="001E52AE">
        <w:rPr>
          <w:b/>
          <w:sz w:val="24"/>
          <w:szCs w:val="24"/>
        </w:rPr>
        <w:t xml:space="preserve"> </w:t>
      </w:r>
      <w:r w:rsidRPr="001E52AE">
        <w:rPr>
          <w:b/>
          <w:sz w:val="24"/>
          <w:szCs w:val="24"/>
        </w:rPr>
        <w:t>класс.</w:t>
      </w:r>
    </w:p>
    <w:p w:rsidR="001E52AE" w:rsidRDefault="001E52AE" w:rsidP="00F449BF">
      <w:pPr>
        <w:spacing w:line="248" w:lineRule="auto"/>
        <w:ind w:right="920"/>
        <w:rPr>
          <w:b/>
          <w:sz w:val="24"/>
          <w:szCs w:val="24"/>
        </w:rPr>
      </w:pPr>
      <w:r>
        <w:rPr>
          <w:b/>
          <w:sz w:val="24"/>
          <w:szCs w:val="24"/>
        </w:rPr>
        <w:t>Районный конкурс «Голос дети!»-2 участника:</w:t>
      </w:r>
      <w:r w:rsidR="00D81F64" w:rsidRPr="00D81F64">
        <w:rPr>
          <w:b/>
          <w:sz w:val="24"/>
          <w:szCs w:val="24"/>
        </w:rPr>
        <w:t xml:space="preserve"> </w:t>
      </w:r>
      <w:r w:rsidR="00D81F64">
        <w:rPr>
          <w:b/>
          <w:sz w:val="24"/>
          <w:szCs w:val="24"/>
        </w:rPr>
        <w:t>Рамаза</w:t>
      </w:r>
      <w:r w:rsidR="0048250D">
        <w:rPr>
          <w:b/>
          <w:sz w:val="24"/>
          <w:szCs w:val="24"/>
        </w:rPr>
        <w:t>нова Фатима Руслановна-ученица 5</w:t>
      </w:r>
      <w:r w:rsidR="00D81F64">
        <w:rPr>
          <w:b/>
          <w:sz w:val="24"/>
          <w:szCs w:val="24"/>
        </w:rPr>
        <w:t xml:space="preserve"> класса; Ма</w:t>
      </w:r>
      <w:r w:rsidR="0048250D">
        <w:rPr>
          <w:b/>
          <w:sz w:val="24"/>
          <w:szCs w:val="24"/>
        </w:rPr>
        <w:t>гомедов Насиб Вадимович-ученик 7</w:t>
      </w:r>
      <w:r w:rsidR="00D81F64">
        <w:rPr>
          <w:b/>
          <w:sz w:val="24"/>
          <w:szCs w:val="24"/>
        </w:rPr>
        <w:t xml:space="preserve"> класса.</w:t>
      </w:r>
    </w:p>
    <w:p w:rsidR="004F5C4F" w:rsidRPr="001F76F0" w:rsidRDefault="0048250D" w:rsidP="001F76F0">
      <w:pPr>
        <w:spacing w:line="248" w:lineRule="auto"/>
        <w:ind w:right="920"/>
        <w:rPr>
          <w:b/>
          <w:sz w:val="24"/>
          <w:szCs w:val="24"/>
        </w:rPr>
      </w:pPr>
      <w:r>
        <w:rPr>
          <w:b/>
          <w:sz w:val="24"/>
          <w:szCs w:val="24"/>
        </w:rPr>
        <w:t>Магомедов Насиб Вадимович занял 1 место в этом конкурсе.</w:t>
      </w:r>
    </w:p>
    <w:p w:rsidR="004F5C4F" w:rsidRDefault="004F5C4F" w:rsidP="00F449BF">
      <w:pPr>
        <w:ind w:right="180"/>
        <w:rPr>
          <w:b/>
          <w:sz w:val="24"/>
          <w:szCs w:val="24"/>
          <w:u w:val="single"/>
        </w:rPr>
      </w:pPr>
    </w:p>
    <w:p w:rsidR="00F449BF" w:rsidRPr="00E853E1" w:rsidRDefault="00F449BF" w:rsidP="00F449BF">
      <w:pPr>
        <w:ind w:right="180"/>
        <w:rPr>
          <w:b/>
          <w:sz w:val="20"/>
          <w:szCs w:val="20"/>
        </w:rPr>
      </w:pPr>
      <w:r w:rsidRPr="00E853E1">
        <w:rPr>
          <w:b/>
          <w:sz w:val="20"/>
          <w:szCs w:val="20"/>
          <w:u w:val="single"/>
        </w:rPr>
        <w:t>ЭФФЕКТИВНОСТЬ ОРГАНИЗАЦИИ ВНЕУРОЧНОЙ ИНТЕЛЛЕКТУАЛЬНОЙ</w:t>
      </w:r>
    </w:p>
    <w:p w:rsidR="00F449BF" w:rsidRDefault="00F449BF" w:rsidP="00F449BF">
      <w:pPr>
        <w:ind w:left="2800"/>
        <w:rPr>
          <w:b/>
          <w:sz w:val="24"/>
          <w:szCs w:val="24"/>
          <w:u w:val="single"/>
        </w:rPr>
      </w:pPr>
      <w:r w:rsidRPr="00E853E1">
        <w:rPr>
          <w:b/>
          <w:sz w:val="20"/>
          <w:szCs w:val="20"/>
          <w:u w:val="single"/>
        </w:rPr>
        <w:t xml:space="preserve">ДЕЯТЕЛЬНОСТИ </w:t>
      </w:r>
      <w:r w:rsidR="00E853E1" w:rsidRPr="00E853E1">
        <w:rPr>
          <w:b/>
          <w:sz w:val="20"/>
          <w:szCs w:val="20"/>
          <w:u w:val="single"/>
        </w:rPr>
        <w:t xml:space="preserve"> </w:t>
      </w:r>
      <w:r w:rsidRPr="00E853E1">
        <w:rPr>
          <w:b/>
          <w:sz w:val="20"/>
          <w:szCs w:val="20"/>
          <w:u w:val="single"/>
        </w:rPr>
        <w:t>ОБУЧАЮЩИХСЯ</w:t>
      </w:r>
      <w:r w:rsidRPr="004F5C4F">
        <w:rPr>
          <w:b/>
          <w:sz w:val="24"/>
          <w:szCs w:val="24"/>
          <w:u w:val="single"/>
        </w:rPr>
        <w:t>:</w:t>
      </w:r>
    </w:p>
    <w:p w:rsidR="004F5C4F" w:rsidRPr="004F5C4F" w:rsidRDefault="004F5C4F" w:rsidP="00F449BF">
      <w:pPr>
        <w:ind w:left="2800"/>
        <w:rPr>
          <w:b/>
          <w:sz w:val="24"/>
          <w:szCs w:val="24"/>
        </w:rPr>
      </w:pPr>
    </w:p>
    <w:p w:rsidR="00F449BF" w:rsidRPr="00F827AD" w:rsidRDefault="00F449BF" w:rsidP="00F449BF">
      <w:pPr>
        <w:spacing w:line="2" w:lineRule="exact"/>
        <w:rPr>
          <w:sz w:val="24"/>
          <w:szCs w:val="24"/>
        </w:rPr>
      </w:pPr>
    </w:p>
    <w:p w:rsidR="00F449BF" w:rsidRPr="00F827AD" w:rsidRDefault="00F449BF" w:rsidP="00F449BF">
      <w:pPr>
        <w:ind w:left="300"/>
        <w:rPr>
          <w:sz w:val="24"/>
          <w:szCs w:val="24"/>
        </w:rPr>
      </w:pPr>
      <w:r w:rsidRPr="00F827AD">
        <w:rPr>
          <w:sz w:val="24"/>
          <w:szCs w:val="24"/>
        </w:rPr>
        <w:t>-Внеурочная интеллектуальная деятельность характеризуется системной</w:t>
      </w:r>
    </w:p>
    <w:p w:rsidR="00F449BF" w:rsidRPr="00F827AD" w:rsidRDefault="00F449BF" w:rsidP="00F449BF">
      <w:pPr>
        <w:ind w:left="300"/>
        <w:rPr>
          <w:sz w:val="24"/>
          <w:szCs w:val="24"/>
        </w:rPr>
      </w:pPr>
      <w:r w:rsidRPr="00F827AD">
        <w:rPr>
          <w:sz w:val="24"/>
          <w:szCs w:val="24"/>
        </w:rPr>
        <w:t>организацией и массовым охватом учащихся, что говорит о формировании</w:t>
      </w:r>
    </w:p>
    <w:p w:rsidR="00F449BF" w:rsidRPr="00F827AD" w:rsidRDefault="00F449BF" w:rsidP="00F449BF">
      <w:pPr>
        <w:ind w:left="300"/>
        <w:rPr>
          <w:sz w:val="24"/>
          <w:szCs w:val="24"/>
        </w:rPr>
      </w:pPr>
      <w:r w:rsidRPr="00F827AD">
        <w:rPr>
          <w:sz w:val="24"/>
          <w:szCs w:val="24"/>
        </w:rPr>
        <w:t>культуры внеурочной интеллектуальной деятельности в соответствии с ФГОС</w:t>
      </w:r>
    </w:p>
    <w:p w:rsidR="00F449BF" w:rsidRPr="00F827AD" w:rsidRDefault="00F449BF" w:rsidP="00F449BF">
      <w:pPr>
        <w:ind w:left="300"/>
        <w:rPr>
          <w:sz w:val="24"/>
          <w:szCs w:val="24"/>
        </w:rPr>
      </w:pPr>
      <w:r w:rsidRPr="00F827AD">
        <w:rPr>
          <w:sz w:val="24"/>
          <w:szCs w:val="24"/>
        </w:rPr>
        <w:t>(особенно это касается учащихся школы начального и среднего звена);</w:t>
      </w:r>
    </w:p>
    <w:p w:rsidR="00F449BF" w:rsidRPr="00F827AD" w:rsidRDefault="00F449BF" w:rsidP="00F449BF">
      <w:pPr>
        <w:spacing w:line="239" w:lineRule="auto"/>
        <w:ind w:left="300"/>
        <w:rPr>
          <w:sz w:val="24"/>
          <w:szCs w:val="24"/>
        </w:rPr>
      </w:pPr>
      <w:r w:rsidRPr="00F827AD">
        <w:rPr>
          <w:sz w:val="24"/>
          <w:szCs w:val="24"/>
        </w:rPr>
        <w:t>-Расширяется внеурочное образовательное пространство каждого ученика –</w:t>
      </w:r>
    </w:p>
    <w:p w:rsidR="00F449BF" w:rsidRPr="00F827AD" w:rsidRDefault="00F449BF" w:rsidP="00F449BF">
      <w:pPr>
        <w:ind w:left="300"/>
        <w:rPr>
          <w:sz w:val="24"/>
          <w:szCs w:val="24"/>
        </w:rPr>
      </w:pPr>
      <w:r w:rsidRPr="00F827AD">
        <w:rPr>
          <w:sz w:val="24"/>
          <w:szCs w:val="24"/>
        </w:rPr>
        <w:t>учащиеся принимают участие одновременно в нескольких мероприятиях;</w:t>
      </w:r>
    </w:p>
    <w:p w:rsidR="00F449BF" w:rsidRPr="00F827AD" w:rsidRDefault="00F449BF" w:rsidP="00F449BF">
      <w:pPr>
        <w:ind w:left="7"/>
        <w:rPr>
          <w:sz w:val="24"/>
          <w:szCs w:val="24"/>
        </w:rPr>
      </w:pPr>
      <w:r w:rsidRPr="00F827AD">
        <w:rPr>
          <w:sz w:val="24"/>
          <w:szCs w:val="24"/>
        </w:rPr>
        <w:t>-Значительно вырос качественный уровень внеурочной интеллектуальной</w:t>
      </w:r>
    </w:p>
    <w:p w:rsidR="00F449BF" w:rsidRPr="00F827AD" w:rsidRDefault="00F449BF" w:rsidP="00F449BF">
      <w:pPr>
        <w:ind w:left="7"/>
        <w:rPr>
          <w:sz w:val="24"/>
          <w:szCs w:val="24"/>
        </w:rPr>
      </w:pPr>
      <w:r w:rsidRPr="00F827AD">
        <w:rPr>
          <w:sz w:val="24"/>
          <w:szCs w:val="24"/>
        </w:rPr>
        <w:t>деятельности;</w:t>
      </w:r>
    </w:p>
    <w:p w:rsidR="00F449BF" w:rsidRPr="00F827AD" w:rsidRDefault="00F449BF" w:rsidP="00F449BF">
      <w:pPr>
        <w:ind w:left="7"/>
        <w:rPr>
          <w:sz w:val="24"/>
          <w:szCs w:val="24"/>
        </w:rPr>
      </w:pPr>
      <w:r w:rsidRPr="00F827AD">
        <w:rPr>
          <w:sz w:val="24"/>
          <w:szCs w:val="24"/>
        </w:rPr>
        <w:t>-Растет количество участников очных мероприятий: конференций, конкурсов,</w:t>
      </w:r>
    </w:p>
    <w:p w:rsidR="00F449BF" w:rsidRPr="00F827AD" w:rsidRDefault="00F449BF" w:rsidP="00F449BF">
      <w:pPr>
        <w:spacing w:line="239" w:lineRule="auto"/>
        <w:ind w:left="7"/>
        <w:rPr>
          <w:sz w:val="24"/>
          <w:szCs w:val="24"/>
        </w:rPr>
      </w:pPr>
      <w:r w:rsidRPr="00F827AD">
        <w:rPr>
          <w:sz w:val="24"/>
          <w:szCs w:val="24"/>
        </w:rPr>
        <w:t>чтений;</w:t>
      </w:r>
    </w:p>
    <w:p w:rsidR="0046332D" w:rsidRPr="00F827AD" w:rsidRDefault="0046332D" w:rsidP="00F449BF">
      <w:pPr>
        <w:spacing w:line="239" w:lineRule="auto"/>
        <w:ind w:left="7"/>
        <w:rPr>
          <w:sz w:val="24"/>
          <w:szCs w:val="24"/>
        </w:rPr>
      </w:pPr>
    </w:p>
    <w:p w:rsidR="00F449BF" w:rsidRPr="00F827AD" w:rsidRDefault="00F449BF" w:rsidP="00F449BF">
      <w:pPr>
        <w:spacing w:line="15" w:lineRule="exact"/>
        <w:rPr>
          <w:sz w:val="24"/>
          <w:szCs w:val="24"/>
        </w:rPr>
      </w:pPr>
    </w:p>
    <w:p w:rsidR="00F449BF" w:rsidRPr="00F827AD" w:rsidRDefault="00F449BF" w:rsidP="00F449BF">
      <w:pPr>
        <w:rPr>
          <w:sz w:val="24"/>
          <w:szCs w:val="24"/>
        </w:rPr>
      </w:pPr>
      <w:r w:rsidRPr="00F827AD">
        <w:rPr>
          <w:b/>
          <w:bCs/>
          <w:i/>
          <w:iCs/>
          <w:color w:val="002060"/>
          <w:sz w:val="24"/>
          <w:szCs w:val="24"/>
          <w:u w:val="single"/>
        </w:rPr>
        <w:t>Информационно-коммуникационн</w:t>
      </w:r>
      <w:r w:rsidR="0046332D" w:rsidRPr="00F827AD">
        <w:rPr>
          <w:b/>
          <w:bCs/>
          <w:i/>
          <w:iCs/>
          <w:color w:val="002060"/>
          <w:sz w:val="24"/>
          <w:szCs w:val="24"/>
          <w:u w:val="single"/>
        </w:rPr>
        <w:t xml:space="preserve">ое </w:t>
      </w:r>
      <w:r w:rsidRPr="00F827AD">
        <w:rPr>
          <w:b/>
          <w:bCs/>
          <w:i/>
          <w:iCs/>
          <w:color w:val="002060"/>
          <w:sz w:val="24"/>
          <w:szCs w:val="24"/>
          <w:u w:val="single"/>
        </w:rPr>
        <w:t>управление образовательным процессом</w:t>
      </w:r>
    </w:p>
    <w:p w:rsidR="00F449BF" w:rsidRPr="00F827AD" w:rsidRDefault="00F449BF" w:rsidP="00F449BF">
      <w:pPr>
        <w:spacing w:line="1" w:lineRule="exact"/>
        <w:rPr>
          <w:sz w:val="24"/>
          <w:szCs w:val="24"/>
        </w:rPr>
      </w:pPr>
    </w:p>
    <w:p w:rsidR="00F449BF" w:rsidRPr="00F827AD" w:rsidRDefault="0048250D" w:rsidP="00F449BF">
      <w:pPr>
        <w:spacing w:line="236" w:lineRule="auto"/>
        <w:ind w:left="707"/>
        <w:rPr>
          <w:sz w:val="24"/>
          <w:szCs w:val="24"/>
        </w:rPr>
      </w:pPr>
      <w:r>
        <w:rPr>
          <w:sz w:val="24"/>
          <w:szCs w:val="24"/>
          <w:u w:val="single"/>
        </w:rPr>
        <w:t>Задачи на 2023-2024</w:t>
      </w:r>
      <w:r w:rsidR="00F449BF" w:rsidRPr="00F827AD">
        <w:rPr>
          <w:sz w:val="24"/>
          <w:szCs w:val="24"/>
          <w:u w:val="single"/>
        </w:rPr>
        <w:t xml:space="preserve"> учебный год:</w:t>
      </w:r>
    </w:p>
    <w:p w:rsidR="00F449BF" w:rsidRPr="00F827AD" w:rsidRDefault="00F449BF" w:rsidP="00F449BF">
      <w:pPr>
        <w:spacing w:line="13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40"/>
        </w:numPr>
        <w:tabs>
          <w:tab w:val="left" w:pos="699"/>
        </w:tabs>
        <w:autoSpaceDE/>
        <w:autoSpaceDN/>
        <w:spacing w:line="234" w:lineRule="auto"/>
        <w:ind w:left="67" w:right="440" w:hanging="67"/>
        <w:rPr>
          <w:sz w:val="24"/>
          <w:szCs w:val="24"/>
        </w:rPr>
      </w:pPr>
      <w:r w:rsidRPr="00F827AD">
        <w:rPr>
          <w:sz w:val="24"/>
          <w:szCs w:val="24"/>
        </w:rPr>
        <w:t>Обновление материальной, технической базы в образовательном учреждении .</w:t>
      </w:r>
    </w:p>
    <w:p w:rsidR="00F449BF" w:rsidRPr="00F827AD" w:rsidRDefault="00F449BF" w:rsidP="00F449BF">
      <w:pPr>
        <w:spacing w:line="15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40"/>
        </w:numPr>
        <w:tabs>
          <w:tab w:val="left" w:pos="699"/>
        </w:tabs>
        <w:autoSpaceDE/>
        <w:autoSpaceDN/>
        <w:spacing w:line="236" w:lineRule="auto"/>
        <w:ind w:left="67" w:right="420" w:hanging="67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Обеспечение функционирования автоматизированной системы ведения электронных журналов и электронных дневников.</w:t>
      </w:r>
    </w:p>
    <w:p w:rsidR="00F449BF" w:rsidRPr="00F827AD" w:rsidRDefault="00F449BF" w:rsidP="00F449BF">
      <w:pPr>
        <w:spacing w:line="17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40"/>
        </w:numPr>
        <w:tabs>
          <w:tab w:val="left" w:pos="699"/>
        </w:tabs>
        <w:autoSpaceDE/>
        <w:autoSpaceDN/>
        <w:spacing w:line="236" w:lineRule="auto"/>
        <w:ind w:left="67" w:right="420" w:hanging="67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Продолжение реализации учебного курса робототехники в учебный процесс. Увеличение количества участников на муниципальны</w:t>
      </w:r>
      <w:r w:rsidR="0046332D" w:rsidRPr="00F827AD">
        <w:rPr>
          <w:sz w:val="24"/>
          <w:szCs w:val="24"/>
        </w:rPr>
        <w:t>х и региональных</w:t>
      </w:r>
      <w:r w:rsidRPr="00F827AD">
        <w:rPr>
          <w:sz w:val="24"/>
          <w:szCs w:val="24"/>
        </w:rPr>
        <w:t xml:space="preserve"> уровнях.</w:t>
      </w:r>
    </w:p>
    <w:p w:rsidR="00F449BF" w:rsidRPr="00F827AD" w:rsidRDefault="00F449BF" w:rsidP="00F449BF">
      <w:pPr>
        <w:spacing w:line="14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40"/>
        </w:numPr>
        <w:tabs>
          <w:tab w:val="left" w:pos="699"/>
        </w:tabs>
        <w:autoSpaceDE/>
        <w:autoSpaceDN/>
        <w:spacing w:line="237" w:lineRule="auto"/>
        <w:ind w:left="67" w:right="440" w:hanging="67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Повышение интерактивности школьного сайта (создание 3Д экскурсии, привлечение учащихся и родителей к обновлению новостной информации, создание блоков для директора, зам. директора по УВР для обратной связи с учащимися и родителями).</w:t>
      </w:r>
    </w:p>
    <w:p w:rsidR="00F449BF" w:rsidRPr="00F827AD" w:rsidRDefault="00F449BF" w:rsidP="00F449BF">
      <w:pPr>
        <w:spacing w:line="17" w:lineRule="exact"/>
        <w:rPr>
          <w:sz w:val="24"/>
          <w:szCs w:val="24"/>
        </w:rPr>
      </w:pPr>
    </w:p>
    <w:p w:rsidR="00F449BF" w:rsidRPr="00F827AD" w:rsidRDefault="00F449BF" w:rsidP="00F449BF">
      <w:pPr>
        <w:widowControl/>
        <w:numPr>
          <w:ilvl w:val="0"/>
          <w:numId w:val="40"/>
        </w:numPr>
        <w:tabs>
          <w:tab w:val="left" w:pos="699"/>
        </w:tabs>
        <w:autoSpaceDE/>
        <w:autoSpaceDN/>
        <w:spacing w:line="236" w:lineRule="auto"/>
        <w:ind w:left="67" w:right="440" w:hanging="67"/>
        <w:jc w:val="both"/>
        <w:rPr>
          <w:sz w:val="24"/>
          <w:szCs w:val="24"/>
        </w:rPr>
      </w:pPr>
      <w:r w:rsidRPr="00F827AD">
        <w:rPr>
          <w:sz w:val="24"/>
          <w:szCs w:val="24"/>
        </w:rPr>
        <w:t>Совершенствование электронных средств контроля за образовательным процессом (сдача отчетов )</w:t>
      </w:r>
    </w:p>
    <w:p w:rsidR="004F5C4F" w:rsidRDefault="00F449BF" w:rsidP="004F5C4F">
      <w:pPr>
        <w:jc w:val="center"/>
        <w:rPr>
          <w:sz w:val="24"/>
          <w:szCs w:val="24"/>
        </w:rPr>
      </w:pPr>
      <w:r w:rsidRPr="00F827AD">
        <w:rPr>
          <w:sz w:val="24"/>
          <w:szCs w:val="24"/>
        </w:rPr>
        <w:t>Согласно ФЗ от 09.02.2009 № 8-ФЗ «Об обеспечении доступа к информации о деятельности государственных органов и органов местного самоуправления» в нашей школе продолжает функционировать школьный сайт. Информация на нем обновляется не реже 1 раза в неделю. Сайт соответствует требованиям, согласно приказу Рособрнадзора № 785 от 29.05.2014 «Требования к структуре официального сайта образовательной организации в сети Интернет и формату представления на нем информации» и Постановлению Правительства Российской Федерации от 10 июля 2013 г. № 58.</w:t>
      </w:r>
    </w:p>
    <w:p w:rsidR="004F5C4F" w:rsidRDefault="004F5C4F" w:rsidP="004F5C4F">
      <w:pPr>
        <w:jc w:val="center"/>
        <w:rPr>
          <w:sz w:val="24"/>
          <w:szCs w:val="24"/>
        </w:rPr>
      </w:pPr>
    </w:p>
    <w:p w:rsidR="004F5C4F" w:rsidRPr="00F827AD" w:rsidRDefault="004F5C4F" w:rsidP="004F5C4F">
      <w:pPr>
        <w:jc w:val="center"/>
        <w:rPr>
          <w:b/>
          <w:sz w:val="24"/>
          <w:szCs w:val="24"/>
        </w:rPr>
      </w:pPr>
      <w:r w:rsidRPr="004F5C4F">
        <w:rPr>
          <w:b/>
          <w:sz w:val="24"/>
          <w:szCs w:val="24"/>
        </w:rPr>
        <w:t xml:space="preserve"> </w:t>
      </w:r>
      <w:r w:rsidRPr="00F827AD">
        <w:rPr>
          <w:b/>
          <w:sz w:val="24"/>
          <w:szCs w:val="24"/>
        </w:rPr>
        <w:t>Проведение семинаров, семинаров-практикумов, спортивных соревнований, конкурсов и олимпиад .</w:t>
      </w:r>
    </w:p>
    <w:p w:rsidR="004F5C4F" w:rsidRPr="00F827AD" w:rsidRDefault="004F5C4F" w:rsidP="004F5C4F">
      <w:pPr>
        <w:rPr>
          <w:b/>
          <w:sz w:val="24"/>
          <w:szCs w:val="24"/>
        </w:rPr>
      </w:pPr>
      <w:r w:rsidRPr="00F827AD">
        <w:rPr>
          <w:b/>
          <w:sz w:val="24"/>
          <w:szCs w:val="24"/>
        </w:rPr>
        <w:t>На базе МБОУ «</w:t>
      </w:r>
      <w:r w:rsidRPr="00F827AD">
        <w:rPr>
          <w:b/>
          <w:i/>
          <w:sz w:val="24"/>
          <w:szCs w:val="24"/>
        </w:rPr>
        <w:t>Цмурская</w:t>
      </w:r>
      <w:r w:rsidR="0048250D">
        <w:rPr>
          <w:b/>
          <w:sz w:val="24"/>
          <w:szCs w:val="24"/>
        </w:rPr>
        <w:t xml:space="preserve"> СОШ» проведены конкурсы, олимпиада по физике «ЛЕКИ», районный семинар по географии, </w:t>
      </w:r>
      <w:r w:rsidRPr="00F827AD">
        <w:rPr>
          <w:b/>
          <w:sz w:val="24"/>
          <w:szCs w:val="24"/>
        </w:rPr>
        <w:t xml:space="preserve"> </w:t>
      </w:r>
      <w:r w:rsidR="0048250D">
        <w:rPr>
          <w:b/>
          <w:sz w:val="24"/>
          <w:szCs w:val="24"/>
        </w:rPr>
        <w:t xml:space="preserve"> пришкольный лагерь на 150</w:t>
      </w:r>
      <w:r w:rsidR="00303345">
        <w:rPr>
          <w:b/>
          <w:sz w:val="24"/>
          <w:szCs w:val="24"/>
        </w:rPr>
        <w:t xml:space="preserve"> учеников</w:t>
      </w:r>
      <w:r w:rsidR="0048250D">
        <w:rPr>
          <w:b/>
          <w:sz w:val="24"/>
          <w:szCs w:val="24"/>
        </w:rPr>
        <w:t xml:space="preserve"> в 2 потока</w:t>
      </w:r>
      <w:r w:rsidR="00303345">
        <w:rPr>
          <w:b/>
          <w:sz w:val="24"/>
          <w:szCs w:val="24"/>
        </w:rPr>
        <w:t xml:space="preserve">, </w:t>
      </w:r>
      <w:r w:rsidRPr="00F827AD">
        <w:rPr>
          <w:b/>
          <w:sz w:val="24"/>
          <w:szCs w:val="24"/>
        </w:rPr>
        <w:t>активные выходные и т.д.</w:t>
      </w:r>
    </w:p>
    <w:p w:rsidR="004F5C4F" w:rsidRPr="00F827AD" w:rsidRDefault="004F5C4F" w:rsidP="004F5C4F">
      <w:pPr>
        <w:jc w:val="center"/>
        <w:rPr>
          <w:b/>
          <w:sz w:val="24"/>
          <w:szCs w:val="24"/>
        </w:rPr>
      </w:pPr>
    </w:p>
    <w:p w:rsidR="004F5C4F" w:rsidRPr="00F827AD" w:rsidRDefault="004F5C4F" w:rsidP="004F5C4F">
      <w:pPr>
        <w:jc w:val="both"/>
        <w:rPr>
          <w:sz w:val="24"/>
          <w:szCs w:val="24"/>
        </w:rPr>
      </w:pPr>
      <w:r w:rsidRPr="00F827AD">
        <w:rPr>
          <w:sz w:val="24"/>
          <w:szCs w:val="24"/>
        </w:rPr>
        <w:t xml:space="preserve">       Наша школа – это пространство благополучия, успеха и безопасности. Это </w:t>
      </w:r>
    </w:p>
    <w:p w:rsidR="004F5C4F" w:rsidRPr="00F827AD" w:rsidRDefault="004F5C4F" w:rsidP="004F5C4F">
      <w:pPr>
        <w:jc w:val="both"/>
        <w:rPr>
          <w:sz w:val="24"/>
          <w:szCs w:val="24"/>
        </w:rPr>
      </w:pPr>
      <w:r w:rsidRPr="00F827AD">
        <w:rPr>
          <w:sz w:val="24"/>
          <w:szCs w:val="24"/>
        </w:rPr>
        <w:t xml:space="preserve">–надежный, теплый дом, где есть работа и отдых, праздники, будни и добрые традиции. </w:t>
      </w:r>
    </w:p>
    <w:p w:rsidR="004F5C4F" w:rsidRPr="00F827AD" w:rsidRDefault="004F5C4F" w:rsidP="004F5C4F">
      <w:pPr>
        <w:jc w:val="both"/>
        <w:rPr>
          <w:sz w:val="24"/>
          <w:szCs w:val="24"/>
        </w:rPr>
      </w:pPr>
      <w:r w:rsidRPr="00F827AD">
        <w:rPr>
          <w:sz w:val="24"/>
          <w:szCs w:val="24"/>
        </w:rPr>
        <w:t xml:space="preserve">Наша школа открыта обществу. На сайте можно узнать все, чем живет школа, </w:t>
      </w:r>
    </w:p>
    <w:p w:rsidR="004F5C4F" w:rsidRDefault="004F5C4F" w:rsidP="004F5C4F">
      <w:pPr>
        <w:jc w:val="both"/>
        <w:rPr>
          <w:sz w:val="24"/>
          <w:szCs w:val="24"/>
        </w:rPr>
      </w:pPr>
      <w:r w:rsidRPr="00F827AD">
        <w:rPr>
          <w:sz w:val="24"/>
          <w:szCs w:val="24"/>
        </w:rPr>
        <w:t>порадоваться нашим достижениям и победам.</w:t>
      </w:r>
    </w:p>
    <w:p w:rsidR="004F5C4F" w:rsidRPr="00F827AD" w:rsidRDefault="004F5C4F" w:rsidP="004F5C4F">
      <w:pPr>
        <w:jc w:val="both"/>
        <w:rPr>
          <w:sz w:val="24"/>
          <w:szCs w:val="24"/>
        </w:rPr>
      </w:pPr>
    </w:p>
    <w:p w:rsidR="00F449BF" w:rsidRDefault="00F449BF" w:rsidP="00F449BF">
      <w:pPr>
        <w:tabs>
          <w:tab w:val="left" w:pos="428"/>
        </w:tabs>
        <w:spacing w:line="238" w:lineRule="auto"/>
        <w:ind w:right="220"/>
        <w:jc w:val="both"/>
        <w:rPr>
          <w:sz w:val="24"/>
          <w:szCs w:val="24"/>
        </w:rPr>
      </w:pPr>
    </w:p>
    <w:p w:rsidR="00316217" w:rsidRPr="00F827AD" w:rsidRDefault="00D81F64" w:rsidP="00D81F6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449BF" w:rsidRPr="00F827AD">
        <w:rPr>
          <w:b/>
          <w:bCs/>
          <w:sz w:val="24"/>
          <w:szCs w:val="24"/>
        </w:rPr>
        <w:t>Заместитель директора по УВР</w:t>
      </w:r>
      <w:r>
        <w:rPr>
          <w:b/>
          <w:bCs/>
          <w:sz w:val="24"/>
          <w:szCs w:val="24"/>
        </w:rPr>
        <w:t xml:space="preserve">                                          </w:t>
      </w:r>
      <w:r w:rsidR="00F449BF" w:rsidRPr="00F827AD">
        <w:rPr>
          <w:b/>
          <w:bCs/>
          <w:sz w:val="24"/>
          <w:szCs w:val="24"/>
        </w:rPr>
        <w:t xml:space="preserve"> Устаахмедова Н.М.</w:t>
      </w:r>
    </w:p>
    <w:p w:rsidR="00D645FF" w:rsidRPr="00F827AD" w:rsidRDefault="00D645FF" w:rsidP="00D645FF">
      <w:pPr>
        <w:pStyle w:val="a3"/>
        <w:spacing w:line="276" w:lineRule="auto"/>
        <w:ind w:left="0" w:right="3"/>
        <w:rPr>
          <w:sz w:val="24"/>
          <w:szCs w:val="24"/>
        </w:rPr>
      </w:pPr>
    </w:p>
    <w:sectPr w:rsidR="00D645FF" w:rsidRPr="00F827AD" w:rsidSect="0025095C">
      <w:footerReference w:type="default" r:id="rId9"/>
      <w:pgSz w:w="11910" w:h="16840"/>
      <w:pgMar w:top="851" w:right="1137" w:bottom="993" w:left="709" w:header="0" w:footer="6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5E" w:rsidRDefault="001E0A5E">
      <w:r>
        <w:separator/>
      </w:r>
    </w:p>
  </w:endnote>
  <w:endnote w:type="continuationSeparator" w:id="0">
    <w:p w:rsidR="001E0A5E" w:rsidRDefault="001E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66780"/>
      <w:docPartObj>
        <w:docPartGallery w:val="Page Numbers (Bottom of Page)"/>
        <w:docPartUnique/>
      </w:docPartObj>
    </w:sdtPr>
    <w:sdtEndPr/>
    <w:sdtContent>
      <w:p w:rsidR="00D169C6" w:rsidRDefault="001E0A5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AD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169C6" w:rsidRDefault="00D169C6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5E" w:rsidRDefault="001E0A5E">
      <w:r>
        <w:separator/>
      </w:r>
    </w:p>
  </w:footnote>
  <w:footnote w:type="continuationSeparator" w:id="0">
    <w:p w:rsidR="001E0A5E" w:rsidRDefault="001E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5DFAD102"/>
    <w:lvl w:ilvl="0" w:tplc="F3C2F0AA">
      <w:start w:val="3"/>
      <w:numFmt w:val="decimal"/>
      <w:lvlText w:val="%1)"/>
      <w:lvlJc w:val="left"/>
    </w:lvl>
    <w:lvl w:ilvl="1" w:tplc="39B0699E">
      <w:numFmt w:val="decimal"/>
      <w:lvlText w:val=""/>
      <w:lvlJc w:val="left"/>
    </w:lvl>
    <w:lvl w:ilvl="2" w:tplc="3CC0F914">
      <w:numFmt w:val="decimal"/>
      <w:lvlText w:val=""/>
      <w:lvlJc w:val="left"/>
    </w:lvl>
    <w:lvl w:ilvl="3" w:tplc="17986488">
      <w:numFmt w:val="decimal"/>
      <w:lvlText w:val=""/>
      <w:lvlJc w:val="left"/>
    </w:lvl>
    <w:lvl w:ilvl="4" w:tplc="51046A7A">
      <w:numFmt w:val="decimal"/>
      <w:lvlText w:val=""/>
      <w:lvlJc w:val="left"/>
    </w:lvl>
    <w:lvl w:ilvl="5" w:tplc="67CEB0C8">
      <w:numFmt w:val="decimal"/>
      <w:lvlText w:val=""/>
      <w:lvlJc w:val="left"/>
    </w:lvl>
    <w:lvl w:ilvl="6" w:tplc="5B984B58">
      <w:numFmt w:val="decimal"/>
      <w:lvlText w:val=""/>
      <w:lvlJc w:val="left"/>
    </w:lvl>
    <w:lvl w:ilvl="7" w:tplc="F15C02DA">
      <w:numFmt w:val="decimal"/>
      <w:lvlText w:val=""/>
      <w:lvlJc w:val="left"/>
    </w:lvl>
    <w:lvl w:ilvl="8" w:tplc="C040CF12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53FA0672"/>
    <w:lvl w:ilvl="0" w:tplc="A4F25112">
      <w:start w:val="1"/>
      <w:numFmt w:val="bullet"/>
      <w:lvlText w:val=""/>
      <w:lvlJc w:val="left"/>
    </w:lvl>
    <w:lvl w:ilvl="1" w:tplc="AF8067DE">
      <w:start w:val="1"/>
      <w:numFmt w:val="bullet"/>
      <w:lvlText w:val=""/>
      <w:lvlJc w:val="left"/>
    </w:lvl>
    <w:lvl w:ilvl="2" w:tplc="2DCE860A">
      <w:start w:val="2"/>
      <w:numFmt w:val="decimal"/>
      <w:lvlText w:val="%3."/>
      <w:lvlJc w:val="left"/>
    </w:lvl>
    <w:lvl w:ilvl="3" w:tplc="C100C1E4">
      <w:start w:val="1"/>
      <w:numFmt w:val="decimal"/>
      <w:lvlText w:val="%4)"/>
      <w:lvlJc w:val="left"/>
    </w:lvl>
    <w:lvl w:ilvl="4" w:tplc="C5EC73C0">
      <w:numFmt w:val="decimal"/>
      <w:lvlText w:val=""/>
      <w:lvlJc w:val="left"/>
    </w:lvl>
    <w:lvl w:ilvl="5" w:tplc="25E04A3E">
      <w:numFmt w:val="decimal"/>
      <w:lvlText w:val=""/>
      <w:lvlJc w:val="left"/>
    </w:lvl>
    <w:lvl w:ilvl="6" w:tplc="86E0AFB2">
      <w:numFmt w:val="decimal"/>
      <w:lvlText w:val=""/>
      <w:lvlJc w:val="left"/>
    </w:lvl>
    <w:lvl w:ilvl="7" w:tplc="F704E79E">
      <w:numFmt w:val="decimal"/>
      <w:lvlText w:val=""/>
      <w:lvlJc w:val="left"/>
    </w:lvl>
    <w:lvl w:ilvl="8" w:tplc="3A1EEE2C">
      <w:numFmt w:val="decimal"/>
      <w:lvlText w:val=""/>
      <w:lvlJc w:val="left"/>
    </w:lvl>
  </w:abstractNum>
  <w:abstractNum w:abstractNumId="2" w15:restartNumberingAfterBreak="0">
    <w:nsid w:val="00003E12"/>
    <w:multiLevelType w:val="hybridMultilevel"/>
    <w:tmpl w:val="F99C9406"/>
    <w:lvl w:ilvl="0" w:tplc="415E4502">
      <w:start w:val="1"/>
      <w:numFmt w:val="bullet"/>
      <w:lvlText w:val="В"/>
      <w:lvlJc w:val="left"/>
    </w:lvl>
    <w:lvl w:ilvl="1" w:tplc="C23ACAF6">
      <w:start w:val="3"/>
      <w:numFmt w:val="decimal"/>
      <w:lvlText w:val="%2)"/>
      <w:lvlJc w:val="left"/>
    </w:lvl>
    <w:lvl w:ilvl="2" w:tplc="D8F48F14">
      <w:numFmt w:val="decimal"/>
      <w:lvlText w:val=""/>
      <w:lvlJc w:val="left"/>
    </w:lvl>
    <w:lvl w:ilvl="3" w:tplc="9A00635A">
      <w:numFmt w:val="decimal"/>
      <w:lvlText w:val=""/>
      <w:lvlJc w:val="left"/>
    </w:lvl>
    <w:lvl w:ilvl="4" w:tplc="DDD00086">
      <w:numFmt w:val="decimal"/>
      <w:lvlText w:val=""/>
      <w:lvlJc w:val="left"/>
    </w:lvl>
    <w:lvl w:ilvl="5" w:tplc="84AAF05A">
      <w:numFmt w:val="decimal"/>
      <w:lvlText w:val=""/>
      <w:lvlJc w:val="left"/>
    </w:lvl>
    <w:lvl w:ilvl="6" w:tplc="555060B6">
      <w:numFmt w:val="decimal"/>
      <w:lvlText w:val=""/>
      <w:lvlJc w:val="left"/>
    </w:lvl>
    <w:lvl w:ilvl="7" w:tplc="82B611E0">
      <w:numFmt w:val="decimal"/>
      <w:lvlText w:val=""/>
      <w:lvlJc w:val="left"/>
    </w:lvl>
    <w:lvl w:ilvl="8" w:tplc="3D207F3A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C13CA818"/>
    <w:lvl w:ilvl="0" w:tplc="3F4A6412">
      <w:start w:val="1"/>
      <w:numFmt w:val="decimal"/>
      <w:lvlText w:val="%1."/>
      <w:lvlJc w:val="left"/>
    </w:lvl>
    <w:lvl w:ilvl="1" w:tplc="A0E28C32">
      <w:numFmt w:val="decimal"/>
      <w:lvlText w:val=""/>
      <w:lvlJc w:val="left"/>
    </w:lvl>
    <w:lvl w:ilvl="2" w:tplc="DDEEAE50">
      <w:numFmt w:val="decimal"/>
      <w:lvlText w:val=""/>
      <w:lvlJc w:val="left"/>
    </w:lvl>
    <w:lvl w:ilvl="3" w:tplc="ACD4E88A">
      <w:numFmt w:val="decimal"/>
      <w:lvlText w:val=""/>
      <w:lvlJc w:val="left"/>
    </w:lvl>
    <w:lvl w:ilvl="4" w:tplc="8982CDBE">
      <w:numFmt w:val="decimal"/>
      <w:lvlText w:val=""/>
      <w:lvlJc w:val="left"/>
    </w:lvl>
    <w:lvl w:ilvl="5" w:tplc="AD80735E">
      <w:numFmt w:val="decimal"/>
      <w:lvlText w:val=""/>
      <w:lvlJc w:val="left"/>
    </w:lvl>
    <w:lvl w:ilvl="6" w:tplc="6696E038">
      <w:numFmt w:val="decimal"/>
      <w:lvlText w:val=""/>
      <w:lvlJc w:val="left"/>
    </w:lvl>
    <w:lvl w:ilvl="7" w:tplc="5D5CEB56">
      <w:numFmt w:val="decimal"/>
      <w:lvlText w:val=""/>
      <w:lvlJc w:val="left"/>
    </w:lvl>
    <w:lvl w:ilvl="8" w:tplc="E20C9EDC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D232423C"/>
    <w:lvl w:ilvl="0" w:tplc="8ADA6BD2">
      <w:start w:val="1"/>
      <w:numFmt w:val="bullet"/>
      <w:lvlText w:val="К"/>
      <w:lvlJc w:val="left"/>
    </w:lvl>
    <w:lvl w:ilvl="1" w:tplc="D9A8AF7C">
      <w:start w:val="1"/>
      <w:numFmt w:val="bullet"/>
      <w:lvlText w:val="В"/>
      <w:lvlJc w:val="left"/>
    </w:lvl>
    <w:lvl w:ilvl="2" w:tplc="B5587D14">
      <w:numFmt w:val="decimal"/>
      <w:lvlText w:val=""/>
      <w:lvlJc w:val="left"/>
    </w:lvl>
    <w:lvl w:ilvl="3" w:tplc="DF22B50E">
      <w:numFmt w:val="decimal"/>
      <w:lvlText w:val=""/>
      <w:lvlJc w:val="left"/>
    </w:lvl>
    <w:lvl w:ilvl="4" w:tplc="8C8A317A">
      <w:numFmt w:val="decimal"/>
      <w:lvlText w:val=""/>
      <w:lvlJc w:val="left"/>
    </w:lvl>
    <w:lvl w:ilvl="5" w:tplc="904E7A6A">
      <w:numFmt w:val="decimal"/>
      <w:lvlText w:val=""/>
      <w:lvlJc w:val="left"/>
    </w:lvl>
    <w:lvl w:ilvl="6" w:tplc="C930DDB0">
      <w:numFmt w:val="decimal"/>
      <w:lvlText w:val=""/>
      <w:lvlJc w:val="left"/>
    </w:lvl>
    <w:lvl w:ilvl="7" w:tplc="38A8EB96">
      <w:numFmt w:val="decimal"/>
      <w:lvlText w:val=""/>
      <w:lvlJc w:val="left"/>
    </w:lvl>
    <w:lvl w:ilvl="8" w:tplc="79868184">
      <w:numFmt w:val="decimal"/>
      <w:lvlText w:val=""/>
      <w:lvlJc w:val="left"/>
    </w:lvl>
  </w:abstractNum>
  <w:abstractNum w:abstractNumId="5" w15:restartNumberingAfterBreak="0">
    <w:nsid w:val="02203513"/>
    <w:multiLevelType w:val="hybridMultilevel"/>
    <w:tmpl w:val="96943EB8"/>
    <w:lvl w:ilvl="0" w:tplc="884E9AA0">
      <w:numFmt w:val="bullet"/>
      <w:lvlText w:val="-"/>
      <w:lvlJc w:val="left"/>
      <w:pPr>
        <w:ind w:left="105" w:hanging="9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AA816">
      <w:numFmt w:val="bullet"/>
      <w:lvlText w:val="•"/>
      <w:lvlJc w:val="left"/>
      <w:pPr>
        <w:ind w:left="464" w:hanging="927"/>
      </w:pPr>
      <w:rPr>
        <w:rFonts w:hint="default"/>
        <w:lang w:val="ru-RU" w:eastAsia="en-US" w:bidi="ar-SA"/>
      </w:rPr>
    </w:lvl>
    <w:lvl w:ilvl="2" w:tplc="CF3CA8E8">
      <w:numFmt w:val="bullet"/>
      <w:lvlText w:val="•"/>
      <w:lvlJc w:val="left"/>
      <w:pPr>
        <w:ind w:left="829" w:hanging="927"/>
      </w:pPr>
      <w:rPr>
        <w:rFonts w:hint="default"/>
        <w:lang w:val="ru-RU" w:eastAsia="en-US" w:bidi="ar-SA"/>
      </w:rPr>
    </w:lvl>
    <w:lvl w:ilvl="3" w:tplc="413E4EAC">
      <w:numFmt w:val="bullet"/>
      <w:lvlText w:val="•"/>
      <w:lvlJc w:val="left"/>
      <w:pPr>
        <w:ind w:left="1194" w:hanging="927"/>
      </w:pPr>
      <w:rPr>
        <w:rFonts w:hint="default"/>
        <w:lang w:val="ru-RU" w:eastAsia="en-US" w:bidi="ar-SA"/>
      </w:rPr>
    </w:lvl>
    <w:lvl w:ilvl="4" w:tplc="848A16CC">
      <w:numFmt w:val="bullet"/>
      <w:lvlText w:val="•"/>
      <w:lvlJc w:val="left"/>
      <w:pPr>
        <w:ind w:left="1559" w:hanging="927"/>
      </w:pPr>
      <w:rPr>
        <w:rFonts w:hint="default"/>
        <w:lang w:val="ru-RU" w:eastAsia="en-US" w:bidi="ar-SA"/>
      </w:rPr>
    </w:lvl>
    <w:lvl w:ilvl="5" w:tplc="E81279F4">
      <w:numFmt w:val="bullet"/>
      <w:lvlText w:val="•"/>
      <w:lvlJc w:val="left"/>
      <w:pPr>
        <w:ind w:left="1924" w:hanging="927"/>
      </w:pPr>
      <w:rPr>
        <w:rFonts w:hint="default"/>
        <w:lang w:val="ru-RU" w:eastAsia="en-US" w:bidi="ar-SA"/>
      </w:rPr>
    </w:lvl>
    <w:lvl w:ilvl="6" w:tplc="E2161996">
      <w:numFmt w:val="bullet"/>
      <w:lvlText w:val="•"/>
      <w:lvlJc w:val="left"/>
      <w:pPr>
        <w:ind w:left="2289" w:hanging="927"/>
      </w:pPr>
      <w:rPr>
        <w:rFonts w:hint="default"/>
        <w:lang w:val="ru-RU" w:eastAsia="en-US" w:bidi="ar-SA"/>
      </w:rPr>
    </w:lvl>
    <w:lvl w:ilvl="7" w:tplc="CDA23A98">
      <w:numFmt w:val="bullet"/>
      <w:lvlText w:val="•"/>
      <w:lvlJc w:val="left"/>
      <w:pPr>
        <w:ind w:left="2654" w:hanging="927"/>
      </w:pPr>
      <w:rPr>
        <w:rFonts w:hint="default"/>
        <w:lang w:val="ru-RU" w:eastAsia="en-US" w:bidi="ar-SA"/>
      </w:rPr>
    </w:lvl>
    <w:lvl w:ilvl="8" w:tplc="5D88A44A">
      <w:numFmt w:val="bullet"/>
      <w:lvlText w:val="•"/>
      <w:lvlJc w:val="left"/>
      <w:pPr>
        <w:ind w:left="3019" w:hanging="927"/>
      </w:pPr>
      <w:rPr>
        <w:rFonts w:hint="default"/>
        <w:lang w:val="ru-RU" w:eastAsia="en-US" w:bidi="ar-SA"/>
      </w:rPr>
    </w:lvl>
  </w:abstractNum>
  <w:abstractNum w:abstractNumId="6" w15:restartNumberingAfterBreak="0">
    <w:nsid w:val="091E77DF"/>
    <w:multiLevelType w:val="hybridMultilevel"/>
    <w:tmpl w:val="5868001E"/>
    <w:lvl w:ilvl="0" w:tplc="43F0C8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A03FFC"/>
    <w:multiLevelType w:val="hybridMultilevel"/>
    <w:tmpl w:val="BA2E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3E9"/>
    <w:multiLevelType w:val="hybridMultilevel"/>
    <w:tmpl w:val="F584902C"/>
    <w:lvl w:ilvl="0" w:tplc="1BBA23DC">
      <w:start w:val="2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B5064"/>
    <w:multiLevelType w:val="hybridMultilevel"/>
    <w:tmpl w:val="918AD2D8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0FF55410"/>
    <w:multiLevelType w:val="hybridMultilevel"/>
    <w:tmpl w:val="4BE85D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2F91067"/>
    <w:multiLevelType w:val="hybridMultilevel"/>
    <w:tmpl w:val="DE865664"/>
    <w:lvl w:ilvl="0" w:tplc="C51EA8C6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E63884">
      <w:numFmt w:val="bullet"/>
      <w:lvlText w:val="•"/>
      <w:lvlJc w:val="left"/>
      <w:pPr>
        <w:ind w:left="464" w:hanging="423"/>
      </w:pPr>
      <w:rPr>
        <w:rFonts w:hint="default"/>
        <w:lang w:val="ru-RU" w:eastAsia="en-US" w:bidi="ar-SA"/>
      </w:rPr>
    </w:lvl>
    <w:lvl w:ilvl="2" w:tplc="74C42178">
      <w:numFmt w:val="bullet"/>
      <w:lvlText w:val="•"/>
      <w:lvlJc w:val="left"/>
      <w:pPr>
        <w:ind w:left="829" w:hanging="423"/>
      </w:pPr>
      <w:rPr>
        <w:rFonts w:hint="default"/>
        <w:lang w:val="ru-RU" w:eastAsia="en-US" w:bidi="ar-SA"/>
      </w:rPr>
    </w:lvl>
    <w:lvl w:ilvl="3" w:tplc="725C916C">
      <w:numFmt w:val="bullet"/>
      <w:lvlText w:val="•"/>
      <w:lvlJc w:val="left"/>
      <w:pPr>
        <w:ind w:left="1194" w:hanging="423"/>
      </w:pPr>
      <w:rPr>
        <w:rFonts w:hint="default"/>
        <w:lang w:val="ru-RU" w:eastAsia="en-US" w:bidi="ar-SA"/>
      </w:rPr>
    </w:lvl>
    <w:lvl w:ilvl="4" w:tplc="683E8D74">
      <w:numFmt w:val="bullet"/>
      <w:lvlText w:val="•"/>
      <w:lvlJc w:val="left"/>
      <w:pPr>
        <w:ind w:left="1559" w:hanging="423"/>
      </w:pPr>
      <w:rPr>
        <w:rFonts w:hint="default"/>
        <w:lang w:val="ru-RU" w:eastAsia="en-US" w:bidi="ar-SA"/>
      </w:rPr>
    </w:lvl>
    <w:lvl w:ilvl="5" w:tplc="1F7E7E12">
      <w:numFmt w:val="bullet"/>
      <w:lvlText w:val="•"/>
      <w:lvlJc w:val="left"/>
      <w:pPr>
        <w:ind w:left="1924" w:hanging="423"/>
      </w:pPr>
      <w:rPr>
        <w:rFonts w:hint="default"/>
        <w:lang w:val="ru-RU" w:eastAsia="en-US" w:bidi="ar-SA"/>
      </w:rPr>
    </w:lvl>
    <w:lvl w:ilvl="6" w:tplc="FB80122C">
      <w:numFmt w:val="bullet"/>
      <w:lvlText w:val="•"/>
      <w:lvlJc w:val="left"/>
      <w:pPr>
        <w:ind w:left="2289" w:hanging="423"/>
      </w:pPr>
      <w:rPr>
        <w:rFonts w:hint="default"/>
        <w:lang w:val="ru-RU" w:eastAsia="en-US" w:bidi="ar-SA"/>
      </w:rPr>
    </w:lvl>
    <w:lvl w:ilvl="7" w:tplc="9EF0F696">
      <w:numFmt w:val="bullet"/>
      <w:lvlText w:val="•"/>
      <w:lvlJc w:val="left"/>
      <w:pPr>
        <w:ind w:left="2654" w:hanging="423"/>
      </w:pPr>
      <w:rPr>
        <w:rFonts w:hint="default"/>
        <w:lang w:val="ru-RU" w:eastAsia="en-US" w:bidi="ar-SA"/>
      </w:rPr>
    </w:lvl>
    <w:lvl w:ilvl="8" w:tplc="74704CB4">
      <w:numFmt w:val="bullet"/>
      <w:lvlText w:val="•"/>
      <w:lvlJc w:val="left"/>
      <w:pPr>
        <w:ind w:left="301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19C41E43"/>
    <w:multiLevelType w:val="hybridMultilevel"/>
    <w:tmpl w:val="42182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3354D2"/>
    <w:multiLevelType w:val="hybridMultilevel"/>
    <w:tmpl w:val="F1C23E26"/>
    <w:lvl w:ilvl="0" w:tplc="49466D9A">
      <w:numFmt w:val="bullet"/>
      <w:lvlText w:val="–"/>
      <w:lvlJc w:val="left"/>
      <w:pPr>
        <w:ind w:left="1302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7A2490">
      <w:numFmt w:val="bullet"/>
      <w:lvlText w:val=""/>
      <w:lvlJc w:val="left"/>
      <w:pPr>
        <w:ind w:left="2010" w:hanging="255"/>
      </w:pPr>
      <w:rPr>
        <w:rFonts w:ascii="Wingdings" w:eastAsia="Wingdings" w:hAnsi="Wingdings" w:cs="Wingdings" w:hint="default"/>
        <w:spacing w:val="31"/>
        <w:w w:val="86"/>
        <w:sz w:val="28"/>
        <w:szCs w:val="28"/>
        <w:lang w:val="ru-RU" w:eastAsia="en-US" w:bidi="ar-SA"/>
      </w:rPr>
    </w:lvl>
    <w:lvl w:ilvl="2" w:tplc="34F400EC">
      <w:numFmt w:val="bullet"/>
      <w:lvlText w:val="•"/>
      <w:lvlJc w:val="left"/>
      <w:pPr>
        <w:ind w:left="3074" w:hanging="255"/>
      </w:pPr>
      <w:rPr>
        <w:rFonts w:hint="default"/>
        <w:lang w:val="ru-RU" w:eastAsia="en-US" w:bidi="ar-SA"/>
      </w:rPr>
    </w:lvl>
    <w:lvl w:ilvl="3" w:tplc="A31AB76E">
      <w:numFmt w:val="bullet"/>
      <w:lvlText w:val="•"/>
      <w:lvlJc w:val="left"/>
      <w:pPr>
        <w:ind w:left="4128" w:hanging="255"/>
      </w:pPr>
      <w:rPr>
        <w:rFonts w:hint="default"/>
        <w:lang w:val="ru-RU" w:eastAsia="en-US" w:bidi="ar-SA"/>
      </w:rPr>
    </w:lvl>
    <w:lvl w:ilvl="4" w:tplc="70141520">
      <w:numFmt w:val="bullet"/>
      <w:lvlText w:val="•"/>
      <w:lvlJc w:val="left"/>
      <w:pPr>
        <w:ind w:left="5182" w:hanging="255"/>
      </w:pPr>
      <w:rPr>
        <w:rFonts w:hint="default"/>
        <w:lang w:val="ru-RU" w:eastAsia="en-US" w:bidi="ar-SA"/>
      </w:rPr>
    </w:lvl>
    <w:lvl w:ilvl="5" w:tplc="D8783170">
      <w:numFmt w:val="bullet"/>
      <w:lvlText w:val="•"/>
      <w:lvlJc w:val="left"/>
      <w:pPr>
        <w:ind w:left="6236" w:hanging="255"/>
      </w:pPr>
      <w:rPr>
        <w:rFonts w:hint="default"/>
        <w:lang w:val="ru-RU" w:eastAsia="en-US" w:bidi="ar-SA"/>
      </w:rPr>
    </w:lvl>
    <w:lvl w:ilvl="6" w:tplc="13B45F86">
      <w:numFmt w:val="bullet"/>
      <w:lvlText w:val="•"/>
      <w:lvlJc w:val="left"/>
      <w:pPr>
        <w:ind w:left="7290" w:hanging="255"/>
      </w:pPr>
      <w:rPr>
        <w:rFonts w:hint="default"/>
        <w:lang w:val="ru-RU" w:eastAsia="en-US" w:bidi="ar-SA"/>
      </w:rPr>
    </w:lvl>
    <w:lvl w:ilvl="7" w:tplc="288A99A4">
      <w:numFmt w:val="bullet"/>
      <w:lvlText w:val="•"/>
      <w:lvlJc w:val="left"/>
      <w:pPr>
        <w:ind w:left="8344" w:hanging="255"/>
      </w:pPr>
      <w:rPr>
        <w:rFonts w:hint="default"/>
        <w:lang w:val="ru-RU" w:eastAsia="en-US" w:bidi="ar-SA"/>
      </w:rPr>
    </w:lvl>
    <w:lvl w:ilvl="8" w:tplc="CE342344">
      <w:numFmt w:val="bullet"/>
      <w:lvlText w:val="•"/>
      <w:lvlJc w:val="left"/>
      <w:pPr>
        <w:ind w:left="9398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20B32773"/>
    <w:multiLevelType w:val="multilevel"/>
    <w:tmpl w:val="1EEED11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 w15:restartNumberingAfterBreak="0">
    <w:nsid w:val="22D46465"/>
    <w:multiLevelType w:val="hybridMultilevel"/>
    <w:tmpl w:val="8C3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B84D76"/>
    <w:multiLevelType w:val="hybridMultilevel"/>
    <w:tmpl w:val="CCE2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62B2C"/>
    <w:multiLevelType w:val="hybridMultilevel"/>
    <w:tmpl w:val="E34EB6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AEA097B"/>
    <w:multiLevelType w:val="hybridMultilevel"/>
    <w:tmpl w:val="B3B25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C161265"/>
    <w:multiLevelType w:val="hybridMultilevel"/>
    <w:tmpl w:val="D2C2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370B"/>
    <w:multiLevelType w:val="hybridMultilevel"/>
    <w:tmpl w:val="AAA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5CD8"/>
    <w:multiLevelType w:val="hybridMultilevel"/>
    <w:tmpl w:val="DDEE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F002F"/>
    <w:multiLevelType w:val="hybridMultilevel"/>
    <w:tmpl w:val="6F58F49C"/>
    <w:lvl w:ilvl="0" w:tplc="C8E20BC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2CB92">
      <w:numFmt w:val="bullet"/>
      <w:lvlText w:val="•"/>
      <w:lvlJc w:val="left"/>
      <w:pPr>
        <w:ind w:left="464" w:hanging="125"/>
      </w:pPr>
      <w:rPr>
        <w:rFonts w:hint="default"/>
        <w:lang w:val="ru-RU" w:eastAsia="en-US" w:bidi="ar-SA"/>
      </w:rPr>
    </w:lvl>
    <w:lvl w:ilvl="2" w:tplc="4A4A7F28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95EADED8">
      <w:numFmt w:val="bullet"/>
      <w:lvlText w:val="•"/>
      <w:lvlJc w:val="left"/>
      <w:pPr>
        <w:ind w:left="1194" w:hanging="125"/>
      </w:pPr>
      <w:rPr>
        <w:rFonts w:hint="default"/>
        <w:lang w:val="ru-RU" w:eastAsia="en-US" w:bidi="ar-SA"/>
      </w:rPr>
    </w:lvl>
    <w:lvl w:ilvl="4" w:tplc="A8703D9A">
      <w:numFmt w:val="bullet"/>
      <w:lvlText w:val="•"/>
      <w:lvlJc w:val="left"/>
      <w:pPr>
        <w:ind w:left="1559" w:hanging="125"/>
      </w:pPr>
      <w:rPr>
        <w:rFonts w:hint="default"/>
        <w:lang w:val="ru-RU" w:eastAsia="en-US" w:bidi="ar-SA"/>
      </w:rPr>
    </w:lvl>
    <w:lvl w:ilvl="5" w:tplc="9FBEC0B2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6" w:tplc="F366234A">
      <w:numFmt w:val="bullet"/>
      <w:lvlText w:val="•"/>
      <w:lvlJc w:val="left"/>
      <w:pPr>
        <w:ind w:left="2289" w:hanging="125"/>
      </w:pPr>
      <w:rPr>
        <w:rFonts w:hint="default"/>
        <w:lang w:val="ru-RU" w:eastAsia="en-US" w:bidi="ar-SA"/>
      </w:rPr>
    </w:lvl>
    <w:lvl w:ilvl="7" w:tplc="48A68974">
      <w:numFmt w:val="bullet"/>
      <w:lvlText w:val="•"/>
      <w:lvlJc w:val="left"/>
      <w:pPr>
        <w:ind w:left="2654" w:hanging="125"/>
      </w:pPr>
      <w:rPr>
        <w:rFonts w:hint="default"/>
        <w:lang w:val="ru-RU" w:eastAsia="en-US" w:bidi="ar-SA"/>
      </w:rPr>
    </w:lvl>
    <w:lvl w:ilvl="8" w:tplc="B5982510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3F1660A4"/>
    <w:multiLevelType w:val="hybridMultilevel"/>
    <w:tmpl w:val="D6147740"/>
    <w:lvl w:ilvl="0" w:tplc="041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5" w15:restartNumberingAfterBreak="0">
    <w:nsid w:val="45976A24"/>
    <w:multiLevelType w:val="hybridMultilevel"/>
    <w:tmpl w:val="848448A4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4808111B"/>
    <w:multiLevelType w:val="hybridMultilevel"/>
    <w:tmpl w:val="68A4C36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7" w15:restartNumberingAfterBreak="0">
    <w:nsid w:val="4B332C93"/>
    <w:multiLevelType w:val="hybridMultilevel"/>
    <w:tmpl w:val="9F5C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46637"/>
    <w:multiLevelType w:val="hybridMultilevel"/>
    <w:tmpl w:val="0F54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357C4"/>
    <w:multiLevelType w:val="hybridMultilevel"/>
    <w:tmpl w:val="6AA01574"/>
    <w:lvl w:ilvl="0" w:tplc="4D5AD58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006EEE">
      <w:numFmt w:val="bullet"/>
      <w:lvlText w:val="•"/>
      <w:lvlJc w:val="left"/>
      <w:pPr>
        <w:ind w:left="464" w:hanging="125"/>
      </w:pPr>
      <w:rPr>
        <w:rFonts w:hint="default"/>
        <w:lang w:val="ru-RU" w:eastAsia="en-US" w:bidi="ar-SA"/>
      </w:rPr>
    </w:lvl>
    <w:lvl w:ilvl="2" w:tplc="0FF8DC4A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8920F6C8">
      <w:numFmt w:val="bullet"/>
      <w:lvlText w:val="•"/>
      <w:lvlJc w:val="left"/>
      <w:pPr>
        <w:ind w:left="1194" w:hanging="125"/>
      </w:pPr>
      <w:rPr>
        <w:rFonts w:hint="default"/>
        <w:lang w:val="ru-RU" w:eastAsia="en-US" w:bidi="ar-SA"/>
      </w:rPr>
    </w:lvl>
    <w:lvl w:ilvl="4" w:tplc="EE58415C">
      <w:numFmt w:val="bullet"/>
      <w:lvlText w:val="•"/>
      <w:lvlJc w:val="left"/>
      <w:pPr>
        <w:ind w:left="1559" w:hanging="125"/>
      </w:pPr>
      <w:rPr>
        <w:rFonts w:hint="default"/>
        <w:lang w:val="ru-RU" w:eastAsia="en-US" w:bidi="ar-SA"/>
      </w:rPr>
    </w:lvl>
    <w:lvl w:ilvl="5" w:tplc="ED40479C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6" w:tplc="BF001D7A">
      <w:numFmt w:val="bullet"/>
      <w:lvlText w:val="•"/>
      <w:lvlJc w:val="left"/>
      <w:pPr>
        <w:ind w:left="2289" w:hanging="125"/>
      </w:pPr>
      <w:rPr>
        <w:rFonts w:hint="default"/>
        <w:lang w:val="ru-RU" w:eastAsia="en-US" w:bidi="ar-SA"/>
      </w:rPr>
    </w:lvl>
    <w:lvl w:ilvl="7" w:tplc="20F6D20C">
      <w:numFmt w:val="bullet"/>
      <w:lvlText w:val="•"/>
      <w:lvlJc w:val="left"/>
      <w:pPr>
        <w:ind w:left="2654" w:hanging="125"/>
      </w:pPr>
      <w:rPr>
        <w:rFonts w:hint="default"/>
        <w:lang w:val="ru-RU" w:eastAsia="en-US" w:bidi="ar-SA"/>
      </w:rPr>
    </w:lvl>
    <w:lvl w:ilvl="8" w:tplc="B792E15C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</w:abstractNum>
  <w:abstractNum w:abstractNumId="30" w15:restartNumberingAfterBreak="0">
    <w:nsid w:val="54AC0584"/>
    <w:multiLevelType w:val="hybridMultilevel"/>
    <w:tmpl w:val="79C2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36A2E"/>
    <w:multiLevelType w:val="hybridMultilevel"/>
    <w:tmpl w:val="78061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E83CFE"/>
    <w:multiLevelType w:val="hybridMultilevel"/>
    <w:tmpl w:val="5A0CEABC"/>
    <w:lvl w:ilvl="0" w:tplc="D3BC4C0C">
      <w:start w:val="1"/>
      <w:numFmt w:val="decimal"/>
      <w:lvlText w:val="%1."/>
      <w:lvlJc w:val="left"/>
      <w:pPr>
        <w:ind w:left="249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33" w15:restartNumberingAfterBreak="0">
    <w:nsid w:val="5F643D5E"/>
    <w:multiLevelType w:val="multilevel"/>
    <w:tmpl w:val="7F34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B2F"/>
    <w:multiLevelType w:val="hybridMultilevel"/>
    <w:tmpl w:val="16CC03EE"/>
    <w:lvl w:ilvl="0" w:tplc="A600FC28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60C10A0A"/>
    <w:multiLevelType w:val="hybridMultilevel"/>
    <w:tmpl w:val="03148238"/>
    <w:lvl w:ilvl="0" w:tplc="5C4C46EA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47899"/>
    <w:multiLevelType w:val="hybridMultilevel"/>
    <w:tmpl w:val="9AF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C5114"/>
    <w:multiLevelType w:val="hybridMultilevel"/>
    <w:tmpl w:val="7898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F1CC2"/>
    <w:multiLevelType w:val="hybridMultilevel"/>
    <w:tmpl w:val="D3B0BE8A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9" w15:restartNumberingAfterBreak="0">
    <w:nsid w:val="6C8201A6"/>
    <w:multiLevelType w:val="hybridMultilevel"/>
    <w:tmpl w:val="F070A47E"/>
    <w:lvl w:ilvl="0" w:tplc="FA36A03C">
      <w:start w:val="1"/>
      <w:numFmt w:val="decimal"/>
      <w:lvlText w:val="%1."/>
      <w:lvlJc w:val="left"/>
      <w:pPr>
        <w:ind w:left="2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C577A">
      <w:numFmt w:val="bullet"/>
      <w:lvlText w:val="•"/>
      <w:lvlJc w:val="left"/>
      <w:pPr>
        <w:ind w:left="811" w:hanging="281"/>
      </w:pPr>
      <w:rPr>
        <w:rFonts w:hint="default"/>
        <w:lang w:val="ru-RU" w:eastAsia="en-US" w:bidi="ar-SA"/>
      </w:rPr>
    </w:lvl>
    <w:lvl w:ilvl="2" w:tplc="5B2044E8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3" w:tplc="D9FC21D4">
      <w:numFmt w:val="bullet"/>
      <w:lvlText w:val="•"/>
      <w:lvlJc w:val="left"/>
      <w:pPr>
        <w:ind w:left="1873" w:hanging="281"/>
      </w:pPr>
      <w:rPr>
        <w:rFonts w:hint="default"/>
        <w:lang w:val="ru-RU" w:eastAsia="en-US" w:bidi="ar-SA"/>
      </w:rPr>
    </w:lvl>
    <w:lvl w:ilvl="4" w:tplc="1B8C149E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5" w:tplc="61C2A3EE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6" w:tplc="5F22156C">
      <w:numFmt w:val="bullet"/>
      <w:lvlText w:val="•"/>
      <w:lvlJc w:val="left"/>
      <w:pPr>
        <w:ind w:left="3466" w:hanging="281"/>
      </w:pPr>
      <w:rPr>
        <w:rFonts w:hint="default"/>
        <w:lang w:val="ru-RU" w:eastAsia="en-US" w:bidi="ar-SA"/>
      </w:rPr>
    </w:lvl>
    <w:lvl w:ilvl="7" w:tplc="3F2A7B62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8" w:tplc="045217DA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6D687F36"/>
    <w:multiLevelType w:val="hybridMultilevel"/>
    <w:tmpl w:val="0F1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414D8"/>
    <w:multiLevelType w:val="hybridMultilevel"/>
    <w:tmpl w:val="AEE4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661F8"/>
    <w:multiLevelType w:val="hybridMultilevel"/>
    <w:tmpl w:val="E6AE5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F5C"/>
    <w:multiLevelType w:val="hybridMultilevel"/>
    <w:tmpl w:val="9650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F22CF"/>
    <w:multiLevelType w:val="hybridMultilevel"/>
    <w:tmpl w:val="40100370"/>
    <w:lvl w:ilvl="0" w:tplc="3440C3F0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0F400">
      <w:numFmt w:val="bullet"/>
      <w:lvlText w:val="•"/>
      <w:lvlJc w:val="left"/>
      <w:pPr>
        <w:ind w:left="590" w:hanging="128"/>
      </w:pPr>
      <w:rPr>
        <w:rFonts w:hint="default"/>
        <w:lang w:val="ru-RU" w:eastAsia="en-US" w:bidi="ar-SA"/>
      </w:rPr>
    </w:lvl>
    <w:lvl w:ilvl="2" w:tplc="2E7C907C">
      <w:numFmt w:val="bullet"/>
      <w:lvlText w:val="•"/>
      <w:lvlJc w:val="left"/>
      <w:pPr>
        <w:ind w:left="941" w:hanging="128"/>
      </w:pPr>
      <w:rPr>
        <w:rFonts w:hint="default"/>
        <w:lang w:val="ru-RU" w:eastAsia="en-US" w:bidi="ar-SA"/>
      </w:rPr>
    </w:lvl>
    <w:lvl w:ilvl="3" w:tplc="74B49DDC">
      <w:numFmt w:val="bullet"/>
      <w:lvlText w:val="•"/>
      <w:lvlJc w:val="left"/>
      <w:pPr>
        <w:ind w:left="1292" w:hanging="128"/>
      </w:pPr>
      <w:rPr>
        <w:rFonts w:hint="default"/>
        <w:lang w:val="ru-RU" w:eastAsia="en-US" w:bidi="ar-SA"/>
      </w:rPr>
    </w:lvl>
    <w:lvl w:ilvl="4" w:tplc="823E27A8">
      <w:numFmt w:val="bullet"/>
      <w:lvlText w:val="•"/>
      <w:lvlJc w:val="left"/>
      <w:pPr>
        <w:ind w:left="1643" w:hanging="128"/>
      </w:pPr>
      <w:rPr>
        <w:rFonts w:hint="default"/>
        <w:lang w:val="ru-RU" w:eastAsia="en-US" w:bidi="ar-SA"/>
      </w:rPr>
    </w:lvl>
    <w:lvl w:ilvl="5" w:tplc="E6840968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6" w:tplc="22C2BEAA">
      <w:numFmt w:val="bullet"/>
      <w:lvlText w:val="•"/>
      <w:lvlJc w:val="left"/>
      <w:pPr>
        <w:ind w:left="2345" w:hanging="128"/>
      </w:pPr>
      <w:rPr>
        <w:rFonts w:hint="default"/>
        <w:lang w:val="ru-RU" w:eastAsia="en-US" w:bidi="ar-SA"/>
      </w:rPr>
    </w:lvl>
    <w:lvl w:ilvl="7" w:tplc="0E5E8BF4">
      <w:numFmt w:val="bullet"/>
      <w:lvlText w:val="•"/>
      <w:lvlJc w:val="left"/>
      <w:pPr>
        <w:ind w:left="2696" w:hanging="128"/>
      </w:pPr>
      <w:rPr>
        <w:rFonts w:hint="default"/>
        <w:lang w:val="ru-RU" w:eastAsia="en-US" w:bidi="ar-SA"/>
      </w:rPr>
    </w:lvl>
    <w:lvl w:ilvl="8" w:tplc="88C4662E">
      <w:numFmt w:val="bullet"/>
      <w:lvlText w:val="•"/>
      <w:lvlJc w:val="left"/>
      <w:pPr>
        <w:ind w:left="3047" w:hanging="128"/>
      </w:pPr>
      <w:rPr>
        <w:rFonts w:hint="default"/>
        <w:lang w:val="ru-RU" w:eastAsia="en-US" w:bidi="ar-SA"/>
      </w:rPr>
    </w:lvl>
  </w:abstractNum>
  <w:abstractNum w:abstractNumId="45" w15:restartNumberingAfterBreak="0">
    <w:nsid w:val="7EE32E26"/>
    <w:multiLevelType w:val="hybridMultilevel"/>
    <w:tmpl w:val="41D2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3"/>
  </w:num>
  <w:num w:numId="3">
    <w:abstractNumId w:val="29"/>
  </w:num>
  <w:num w:numId="4">
    <w:abstractNumId w:val="5"/>
  </w:num>
  <w:num w:numId="5">
    <w:abstractNumId w:val="11"/>
  </w:num>
  <w:num w:numId="6">
    <w:abstractNumId w:val="13"/>
  </w:num>
  <w:num w:numId="7">
    <w:abstractNumId w:val="39"/>
  </w:num>
  <w:num w:numId="8">
    <w:abstractNumId w:val="21"/>
  </w:num>
  <w:num w:numId="9">
    <w:abstractNumId w:val="40"/>
  </w:num>
  <w:num w:numId="10">
    <w:abstractNumId w:val="15"/>
  </w:num>
  <w:num w:numId="11">
    <w:abstractNumId w:val="19"/>
  </w:num>
  <w:num w:numId="12">
    <w:abstractNumId w:val="28"/>
  </w:num>
  <w:num w:numId="13">
    <w:abstractNumId w:val="30"/>
  </w:num>
  <w:num w:numId="14">
    <w:abstractNumId w:val="27"/>
  </w:num>
  <w:num w:numId="15">
    <w:abstractNumId w:val="38"/>
  </w:num>
  <w:num w:numId="16">
    <w:abstractNumId w:val="12"/>
  </w:num>
  <w:num w:numId="17">
    <w:abstractNumId w:val="31"/>
  </w:num>
  <w:num w:numId="18">
    <w:abstractNumId w:val="10"/>
  </w:num>
  <w:num w:numId="19">
    <w:abstractNumId w:val="25"/>
  </w:num>
  <w:num w:numId="20">
    <w:abstractNumId w:val="9"/>
  </w:num>
  <w:num w:numId="21">
    <w:abstractNumId w:val="18"/>
  </w:num>
  <w:num w:numId="22">
    <w:abstractNumId w:val="32"/>
  </w:num>
  <w:num w:numId="23">
    <w:abstractNumId w:val="26"/>
  </w:num>
  <w:num w:numId="24">
    <w:abstractNumId w:val="24"/>
  </w:num>
  <w:num w:numId="25">
    <w:abstractNumId w:val="16"/>
  </w:num>
  <w:num w:numId="26">
    <w:abstractNumId w:val="45"/>
  </w:num>
  <w:num w:numId="27">
    <w:abstractNumId w:val="8"/>
  </w:num>
  <w:num w:numId="28">
    <w:abstractNumId w:val="36"/>
  </w:num>
  <w:num w:numId="29">
    <w:abstractNumId w:val="17"/>
  </w:num>
  <w:num w:numId="30">
    <w:abstractNumId w:val="37"/>
  </w:num>
  <w:num w:numId="31">
    <w:abstractNumId w:val="41"/>
  </w:num>
  <w:num w:numId="32">
    <w:abstractNumId w:val="22"/>
  </w:num>
  <w:num w:numId="33">
    <w:abstractNumId w:val="7"/>
  </w:num>
  <w:num w:numId="34">
    <w:abstractNumId w:val="20"/>
  </w:num>
  <w:num w:numId="35">
    <w:abstractNumId w:val="43"/>
  </w:num>
  <w:num w:numId="36">
    <w:abstractNumId w:val="4"/>
  </w:num>
  <w:num w:numId="37">
    <w:abstractNumId w:val="1"/>
  </w:num>
  <w:num w:numId="38">
    <w:abstractNumId w:val="0"/>
  </w:num>
  <w:num w:numId="39">
    <w:abstractNumId w:val="2"/>
  </w:num>
  <w:num w:numId="40">
    <w:abstractNumId w:val="3"/>
  </w:num>
  <w:num w:numId="41">
    <w:abstractNumId w:val="33"/>
  </w:num>
  <w:num w:numId="42">
    <w:abstractNumId w:val="35"/>
  </w:num>
  <w:num w:numId="43">
    <w:abstractNumId w:val="34"/>
  </w:num>
  <w:num w:numId="44">
    <w:abstractNumId w:val="6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3D"/>
    <w:rsid w:val="000002EE"/>
    <w:rsid w:val="00004AD2"/>
    <w:rsid w:val="000104E6"/>
    <w:rsid w:val="00012A6A"/>
    <w:rsid w:val="00013A46"/>
    <w:rsid w:val="00015B8E"/>
    <w:rsid w:val="000266A8"/>
    <w:rsid w:val="00046F8D"/>
    <w:rsid w:val="000516CC"/>
    <w:rsid w:val="000525C7"/>
    <w:rsid w:val="00055883"/>
    <w:rsid w:val="00063A1F"/>
    <w:rsid w:val="0007268C"/>
    <w:rsid w:val="00073BCE"/>
    <w:rsid w:val="0007779F"/>
    <w:rsid w:val="00091474"/>
    <w:rsid w:val="000A3812"/>
    <w:rsid w:val="000A7AC6"/>
    <w:rsid w:val="000B02D5"/>
    <w:rsid w:val="000B4D4B"/>
    <w:rsid w:val="000D1E36"/>
    <w:rsid w:val="000D312B"/>
    <w:rsid w:val="000D6EA0"/>
    <w:rsid w:val="000E028E"/>
    <w:rsid w:val="000E2D0E"/>
    <w:rsid w:val="000E570F"/>
    <w:rsid w:val="000E7734"/>
    <w:rsid w:val="000F3866"/>
    <w:rsid w:val="00100209"/>
    <w:rsid w:val="001010FB"/>
    <w:rsid w:val="001030C1"/>
    <w:rsid w:val="001034C6"/>
    <w:rsid w:val="0010531D"/>
    <w:rsid w:val="00107867"/>
    <w:rsid w:val="0011044E"/>
    <w:rsid w:val="00113AF0"/>
    <w:rsid w:val="0011647F"/>
    <w:rsid w:val="001172F9"/>
    <w:rsid w:val="00130BC3"/>
    <w:rsid w:val="00132359"/>
    <w:rsid w:val="001368B5"/>
    <w:rsid w:val="00140A0B"/>
    <w:rsid w:val="00140B60"/>
    <w:rsid w:val="00143D26"/>
    <w:rsid w:val="001447B8"/>
    <w:rsid w:val="00146115"/>
    <w:rsid w:val="00155EC0"/>
    <w:rsid w:val="00156562"/>
    <w:rsid w:val="00160914"/>
    <w:rsid w:val="0017753B"/>
    <w:rsid w:val="00181A80"/>
    <w:rsid w:val="00185552"/>
    <w:rsid w:val="00193B1F"/>
    <w:rsid w:val="001A3435"/>
    <w:rsid w:val="001B616B"/>
    <w:rsid w:val="001B6991"/>
    <w:rsid w:val="001C137D"/>
    <w:rsid w:val="001C48A4"/>
    <w:rsid w:val="001D1E13"/>
    <w:rsid w:val="001D6D45"/>
    <w:rsid w:val="001E0A5E"/>
    <w:rsid w:val="001E2229"/>
    <w:rsid w:val="001E52AE"/>
    <w:rsid w:val="001E547D"/>
    <w:rsid w:val="001F4D13"/>
    <w:rsid w:val="001F76F0"/>
    <w:rsid w:val="00201FC0"/>
    <w:rsid w:val="00202409"/>
    <w:rsid w:val="00202FA4"/>
    <w:rsid w:val="00205537"/>
    <w:rsid w:val="00205F79"/>
    <w:rsid w:val="002061B2"/>
    <w:rsid w:val="002077D4"/>
    <w:rsid w:val="00215490"/>
    <w:rsid w:val="002178F9"/>
    <w:rsid w:val="00217D25"/>
    <w:rsid w:val="00226030"/>
    <w:rsid w:val="0022679C"/>
    <w:rsid w:val="0022766A"/>
    <w:rsid w:val="00232442"/>
    <w:rsid w:val="002325E2"/>
    <w:rsid w:val="0023508A"/>
    <w:rsid w:val="0024333D"/>
    <w:rsid w:val="002450E3"/>
    <w:rsid w:val="0025095C"/>
    <w:rsid w:val="002539F0"/>
    <w:rsid w:val="00254456"/>
    <w:rsid w:val="002548EA"/>
    <w:rsid w:val="002605BF"/>
    <w:rsid w:val="0026128A"/>
    <w:rsid w:val="00264655"/>
    <w:rsid w:val="00266983"/>
    <w:rsid w:val="002670FA"/>
    <w:rsid w:val="00271493"/>
    <w:rsid w:val="0027230B"/>
    <w:rsid w:val="002732D4"/>
    <w:rsid w:val="002841F6"/>
    <w:rsid w:val="00284F49"/>
    <w:rsid w:val="00291B8B"/>
    <w:rsid w:val="002A2D20"/>
    <w:rsid w:val="002A3644"/>
    <w:rsid w:val="002A54D9"/>
    <w:rsid w:val="002A566D"/>
    <w:rsid w:val="002B0243"/>
    <w:rsid w:val="002B1BE7"/>
    <w:rsid w:val="002C361E"/>
    <w:rsid w:val="002C563B"/>
    <w:rsid w:val="002C78DA"/>
    <w:rsid w:val="002D3F06"/>
    <w:rsid w:val="002D4792"/>
    <w:rsid w:val="002D5F5F"/>
    <w:rsid w:val="002E12CC"/>
    <w:rsid w:val="002E1DCA"/>
    <w:rsid w:val="002E5F26"/>
    <w:rsid w:val="002E6651"/>
    <w:rsid w:val="002F24BF"/>
    <w:rsid w:val="002F6C20"/>
    <w:rsid w:val="003008D1"/>
    <w:rsid w:val="003026AF"/>
    <w:rsid w:val="00303345"/>
    <w:rsid w:val="003112B5"/>
    <w:rsid w:val="00311C54"/>
    <w:rsid w:val="00316217"/>
    <w:rsid w:val="0032077E"/>
    <w:rsid w:val="0032689F"/>
    <w:rsid w:val="00326A61"/>
    <w:rsid w:val="003464E2"/>
    <w:rsid w:val="00350411"/>
    <w:rsid w:val="0035420F"/>
    <w:rsid w:val="0036279C"/>
    <w:rsid w:val="0036607E"/>
    <w:rsid w:val="003674ED"/>
    <w:rsid w:val="003712A6"/>
    <w:rsid w:val="00373751"/>
    <w:rsid w:val="00373BF2"/>
    <w:rsid w:val="00375B48"/>
    <w:rsid w:val="00381F6F"/>
    <w:rsid w:val="00391AC7"/>
    <w:rsid w:val="00393FD9"/>
    <w:rsid w:val="003A505B"/>
    <w:rsid w:val="003B6143"/>
    <w:rsid w:val="003B6F83"/>
    <w:rsid w:val="003B74F9"/>
    <w:rsid w:val="003C0673"/>
    <w:rsid w:val="003C1821"/>
    <w:rsid w:val="003C7806"/>
    <w:rsid w:val="003D5B32"/>
    <w:rsid w:val="003E28B4"/>
    <w:rsid w:val="003F3BB2"/>
    <w:rsid w:val="003F60DD"/>
    <w:rsid w:val="003F769D"/>
    <w:rsid w:val="004008BD"/>
    <w:rsid w:val="004009D2"/>
    <w:rsid w:val="00401FBE"/>
    <w:rsid w:val="00403174"/>
    <w:rsid w:val="00403E0F"/>
    <w:rsid w:val="004053F9"/>
    <w:rsid w:val="00411D1E"/>
    <w:rsid w:val="00412AA7"/>
    <w:rsid w:val="004262E7"/>
    <w:rsid w:val="00442D36"/>
    <w:rsid w:val="00444CDB"/>
    <w:rsid w:val="0045020F"/>
    <w:rsid w:val="00451DB4"/>
    <w:rsid w:val="00453451"/>
    <w:rsid w:val="004550BE"/>
    <w:rsid w:val="004562A2"/>
    <w:rsid w:val="00456379"/>
    <w:rsid w:val="00456435"/>
    <w:rsid w:val="0046332D"/>
    <w:rsid w:val="004656CB"/>
    <w:rsid w:val="00471E15"/>
    <w:rsid w:val="00472826"/>
    <w:rsid w:val="00474E95"/>
    <w:rsid w:val="004766DC"/>
    <w:rsid w:val="0048137F"/>
    <w:rsid w:val="00481B47"/>
    <w:rsid w:val="00481E10"/>
    <w:rsid w:val="0048250D"/>
    <w:rsid w:val="004871AD"/>
    <w:rsid w:val="0048777F"/>
    <w:rsid w:val="00490488"/>
    <w:rsid w:val="00495AF2"/>
    <w:rsid w:val="00496048"/>
    <w:rsid w:val="00497248"/>
    <w:rsid w:val="004A1BBB"/>
    <w:rsid w:val="004A3F3F"/>
    <w:rsid w:val="004A436D"/>
    <w:rsid w:val="004B1AF6"/>
    <w:rsid w:val="004B2406"/>
    <w:rsid w:val="004B3726"/>
    <w:rsid w:val="004B3A71"/>
    <w:rsid w:val="004C67F4"/>
    <w:rsid w:val="004C767A"/>
    <w:rsid w:val="004D0C93"/>
    <w:rsid w:val="004D45BD"/>
    <w:rsid w:val="004E36AD"/>
    <w:rsid w:val="004E4A71"/>
    <w:rsid w:val="004F0032"/>
    <w:rsid w:val="004F1560"/>
    <w:rsid w:val="004F1AA1"/>
    <w:rsid w:val="004F2164"/>
    <w:rsid w:val="004F3843"/>
    <w:rsid w:val="004F5C4F"/>
    <w:rsid w:val="00505102"/>
    <w:rsid w:val="00506499"/>
    <w:rsid w:val="00506749"/>
    <w:rsid w:val="00507C32"/>
    <w:rsid w:val="00512357"/>
    <w:rsid w:val="00514429"/>
    <w:rsid w:val="00517443"/>
    <w:rsid w:val="00520094"/>
    <w:rsid w:val="0052026B"/>
    <w:rsid w:val="005203F9"/>
    <w:rsid w:val="00523ECE"/>
    <w:rsid w:val="00525BA7"/>
    <w:rsid w:val="005320B4"/>
    <w:rsid w:val="005362FD"/>
    <w:rsid w:val="005430B4"/>
    <w:rsid w:val="005440BF"/>
    <w:rsid w:val="00554179"/>
    <w:rsid w:val="0055539B"/>
    <w:rsid w:val="00556B73"/>
    <w:rsid w:val="00561FBD"/>
    <w:rsid w:val="0056408D"/>
    <w:rsid w:val="00565E04"/>
    <w:rsid w:val="005711B0"/>
    <w:rsid w:val="00571862"/>
    <w:rsid w:val="0057609C"/>
    <w:rsid w:val="00576335"/>
    <w:rsid w:val="00576BFA"/>
    <w:rsid w:val="00581123"/>
    <w:rsid w:val="005854BF"/>
    <w:rsid w:val="00587A23"/>
    <w:rsid w:val="00587C1B"/>
    <w:rsid w:val="005A1D6A"/>
    <w:rsid w:val="005A73D4"/>
    <w:rsid w:val="005B183C"/>
    <w:rsid w:val="005B2F06"/>
    <w:rsid w:val="005B3862"/>
    <w:rsid w:val="005B496D"/>
    <w:rsid w:val="005C15B3"/>
    <w:rsid w:val="005C1A28"/>
    <w:rsid w:val="005C66C0"/>
    <w:rsid w:val="005C772B"/>
    <w:rsid w:val="005D0D85"/>
    <w:rsid w:val="005D2821"/>
    <w:rsid w:val="005D38AB"/>
    <w:rsid w:val="005D3D3A"/>
    <w:rsid w:val="005E52DD"/>
    <w:rsid w:val="005E6D6C"/>
    <w:rsid w:val="005F6C36"/>
    <w:rsid w:val="00601726"/>
    <w:rsid w:val="006076EA"/>
    <w:rsid w:val="00611A44"/>
    <w:rsid w:val="00616CE8"/>
    <w:rsid w:val="0062227D"/>
    <w:rsid w:val="00626652"/>
    <w:rsid w:val="006339B5"/>
    <w:rsid w:val="006374F5"/>
    <w:rsid w:val="00637C79"/>
    <w:rsid w:val="006479BF"/>
    <w:rsid w:val="00651C87"/>
    <w:rsid w:val="00654EBF"/>
    <w:rsid w:val="00656075"/>
    <w:rsid w:val="00666244"/>
    <w:rsid w:val="00667C1A"/>
    <w:rsid w:val="00671935"/>
    <w:rsid w:val="00672AD5"/>
    <w:rsid w:val="006771BA"/>
    <w:rsid w:val="00680077"/>
    <w:rsid w:val="0068030E"/>
    <w:rsid w:val="0068766C"/>
    <w:rsid w:val="00690A23"/>
    <w:rsid w:val="006922BB"/>
    <w:rsid w:val="00692D31"/>
    <w:rsid w:val="00695230"/>
    <w:rsid w:val="006A6D81"/>
    <w:rsid w:val="006B400B"/>
    <w:rsid w:val="006B59FF"/>
    <w:rsid w:val="006B6092"/>
    <w:rsid w:val="006B7C9E"/>
    <w:rsid w:val="006C1086"/>
    <w:rsid w:val="006D18B5"/>
    <w:rsid w:val="006D2C66"/>
    <w:rsid w:val="006D355F"/>
    <w:rsid w:val="006D4FCF"/>
    <w:rsid w:val="006E207B"/>
    <w:rsid w:val="006E32DD"/>
    <w:rsid w:val="006E37B3"/>
    <w:rsid w:val="006E6D26"/>
    <w:rsid w:val="006F01F9"/>
    <w:rsid w:val="006F1A39"/>
    <w:rsid w:val="006F575C"/>
    <w:rsid w:val="006F6111"/>
    <w:rsid w:val="006F73FB"/>
    <w:rsid w:val="006F760C"/>
    <w:rsid w:val="00705B8C"/>
    <w:rsid w:val="007108FA"/>
    <w:rsid w:val="0071337B"/>
    <w:rsid w:val="00717E72"/>
    <w:rsid w:val="00721395"/>
    <w:rsid w:val="007259AD"/>
    <w:rsid w:val="00731D32"/>
    <w:rsid w:val="007352FA"/>
    <w:rsid w:val="00740E42"/>
    <w:rsid w:val="00751944"/>
    <w:rsid w:val="007521F9"/>
    <w:rsid w:val="0075339F"/>
    <w:rsid w:val="00761D0F"/>
    <w:rsid w:val="007632BE"/>
    <w:rsid w:val="00763536"/>
    <w:rsid w:val="00764046"/>
    <w:rsid w:val="007651E6"/>
    <w:rsid w:val="00766661"/>
    <w:rsid w:val="0076726F"/>
    <w:rsid w:val="00767484"/>
    <w:rsid w:val="0077456F"/>
    <w:rsid w:val="007755D9"/>
    <w:rsid w:val="00775DAE"/>
    <w:rsid w:val="00780487"/>
    <w:rsid w:val="00782226"/>
    <w:rsid w:val="00783AF8"/>
    <w:rsid w:val="00791BFC"/>
    <w:rsid w:val="00791CCA"/>
    <w:rsid w:val="00793C0A"/>
    <w:rsid w:val="00795EAD"/>
    <w:rsid w:val="007B78DE"/>
    <w:rsid w:val="007C1207"/>
    <w:rsid w:val="007C5296"/>
    <w:rsid w:val="007D0BF4"/>
    <w:rsid w:val="007D368F"/>
    <w:rsid w:val="007D3DD5"/>
    <w:rsid w:val="007D5F55"/>
    <w:rsid w:val="007E3988"/>
    <w:rsid w:val="007E3BD0"/>
    <w:rsid w:val="007E3E17"/>
    <w:rsid w:val="007F743D"/>
    <w:rsid w:val="008073CB"/>
    <w:rsid w:val="008220BD"/>
    <w:rsid w:val="0082598F"/>
    <w:rsid w:val="00831D3F"/>
    <w:rsid w:val="00832056"/>
    <w:rsid w:val="008374F9"/>
    <w:rsid w:val="00843DB2"/>
    <w:rsid w:val="008551A5"/>
    <w:rsid w:val="008561D2"/>
    <w:rsid w:val="00857B76"/>
    <w:rsid w:val="00865499"/>
    <w:rsid w:val="00866868"/>
    <w:rsid w:val="008727D6"/>
    <w:rsid w:val="00873316"/>
    <w:rsid w:val="00880016"/>
    <w:rsid w:val="008807B9"/>
    <w:rsid w:val="00881CAC"/>
    <w:rsid w:val="00883F84"/>
    <w:rsid w:val="008849F7"/>
    <w:rsid w:val="00886BF5"/>
    <w:rsid w:val="008877FE"/>
    <w:rsid w:val="00887ADC"/>
    <w:rsid w:val="00890873"/>
    <w:rsid w:val="00891D40"/>
    <w:rsid w:val="008940EF"/>
    <w:rsid w:val="00897825"/>
    <w:rsid w:val="008A1B96"/>
    <w:rsid w:val="008A290B"/>
    <w:rsid w:val="008A5477"/>
    <w:rsid w:val="008A6007"/>
    <w:rsid w:val="008B2397"/>
    <w:rsid w:val="008B27F9"/>
    <w:rsid w:val="008C2711"/>
    <w:rsid w:val="008C3C42"/>
    <w:rsid w:val="008C5869"/>
    <w:rsid w:val="008C5EB7"/>
    <w:rsid w:val="008C6CCD"/>
    <w:rsid w:val="008D5DFE"/>
    <w:rsid w:val="008D7EC2"/>
    <w:rsid w:val="008E4029"/>
    <w:rsid w:val="008E63FA"/>
    <w:rsid w:val="008F1954"/>
    <w:rsid w:val="008F1B1F"/>
    <w:rsid w:val="008F4D11"/>
    <w:rsid w:val="008F5B47"/>
    <w:rsid w:val="00904A78"/>
    <w:rsid w:val="009050CF"/>
    <w:rsid w:val="00906A60"/>
    <w:rsid w:val="00911F1C"/>
    <w:rsid w:val="00924A30"/>
    <w:rsid w:val="00926506"/>
    <w:rsid w:val="00930B42"/>
    <w:rsid w:val="00932F37"/>
    <w:rsid w:val="009338D1"/>
    <w:rsid w:val="009418AD"/>
    <w:rsid w:val="00942C8B"/>
    <w:rsid w:val="00944265"/>
    <w:rsid w:val="00945589"/>
    <w:rsid w:val="009520B3"/>
    <w:rsid w:val="00954A2A"/>
    <w:rsid w:val="00956A29"/>
    <w:rsid w:val="00960912"/>
    <w:rsid w:val="00960AF4"/>
    <w:rsid w:val="009645C7"/>
    <w:rsid w:val="009648C3"/>
    <w:rsid w:val="009760BC"/>
    <w:rsid w:val="009805A6"/>
    <w:rsid w:val="00986672"/>
    <w:rsid w:val="00986D3D"/>
    <w:rsid w:val="00991868"/>
    <w:rsid w:val="00995C18"/>
    <w:rsid w:val="009A0186"/>
    <w:rsid w:val="009A0D06"/>
    <w:rsid w:val="009A0D60"/>
    <w:rsid w:val="009B246B"/>
    <w:rsid w:val="009B4A6E"/>
    <w:rsid w:val="009C31CE"/>
    <w:rsid w:val="009C6645"/>
    <w:rsid w:val="009C721C"/>
    <w:rsid w:val="009D399C"/>
    <w:rsid w:val="009D713E"/>
    <w:rsid w:val="009E0481"/>
    <w:rsid w:val="009E2FBD"/>
    <w:rsid w:val="009E408E"/>
    <w:rsid w:val="009E7F48"/>
    <w:rsid w:val="009F244D"/>
    <w:rsid w:val="009F6C9D"/>
    <w:rsid w:val="009F77DD"/>
    <w:rsid w:val="00A01ED9"/>
    <w:rsid w:val="00A023C9"/>
    <w:rsid w:val="00A0675A"/>
    <w:rsid w:val="00A200BC"/>
    <w:rsid w:val="00A238C6"/>
    <w:rsid w:val="00A23DE4"/>
    <w:rsid w:val="00A3213B"/>
    <w:rsid w:val="00A32FEF"/>
    <w:rsid w:val="00A349D4"/>
    <w:rsid w:val="00A40766"/>
    <w:rsid w:val="00A452E2"/>
    <w:rsid w:val="00A47563"/>
    <w:rsid w:val="00A578B6"/>
    <w:rsid w:val="00A60565"/>
    <w:rsid w:val="00A6097E"/>
    <w:rsid w:val="00A650C1"/>
    <w:rsid w:val="00A67AC1"/>
    <w:rsid w:val="00A75033"/>
    <w:rsid w:val="00A80E2B"/>
    <w:rsid w:val="00A82F23"/>
    <w:rsid w:val="00A8361E"/>
    <w:rsid w:val="00A8387D"/>
    <w:rsid w:val="00A92365"/>
    <w:rsid w:val="00A945E4"/>
    <w:rsid w:val="00A95F85"/>
    <w:rsid w:val="00AA0010"/>
    <w:rsid w:val="00AA19D5"/>
    <w:rsid w:val="00AA2DF2"/>
    <w:rsid w:val="00AA3700"/>
    <w:rsid w:val="00AA4DC5"/>
    <w:rsid w:val="00AA4FF3"/>
    <w:rsid w:val="00AA698E"/>
    <w:rsid w:val="00AA6EC5"/>
    <w:rsid w:val="00AB16FD"/>
    <w:rsid w:val="00AB4DFD"/>
    <w:rsid w:val="00AC47A9"/>
    <w:rsid w:val="00AD533A"/>
    <w:rsid w:val="00AD7E1D"/>
    <w:rsid w:val="00AE09A7"/>
    <w:rsid w:val="00AE0C9C"/>
    <w:rsid w:val="00AE1586"/>
    <w:rsid w:val="00AE40ED"/>
    <w:rsid w:val="00AE5351"/>
    <w:rsid w:val="00AE7954"/>
    <w:rsid w:val="00AF0792"/>
    <w:rsid w:val="00AF1557"/>
    <w:rsid w:val="00AF2918"/>
    <w:rsid w:val="00B02BF8"/>
    <w:rsid w:val="00B03451"/>
    <w:rsid w:val="00B1080F"/>
    <w:rsid w:val="00B17617"/>
    <w:rsid w:val="00B2240B"/>
    <w:rsid w:val="00B30137"/>
    <w:rsid w:val="00B32234"/>
    <w:rsid w:val="00B323A3"/>
    <w:rsid w:val="00B4096F"/>
    <w:rsid w:val="00B4156F"/>
    <w:rsid w:val="00B42CFA"/>
    <w:rsid w:val="00B4340B"/>
    <w:rsid w:val="00B47E55"/>
    <w:rsid w:val="00B512BD"/>
    <w:rsid w:val="00B547FF"/>
    <w:rsid w:val="00B56FF1"/>
    <w:rsid w:val="00B616A0"/>
    <w:rsid w:val="00B61D44"/>
    <w:rsid w:val="00B63255"/>
    <w:rsid w:val="00B643C2"/>
    <w:rsid w:val="00B657C2"/>
    <w:rsid w:val="00B73720"/>
    <w:rsid w:val="00B773E2"/>
    <w:rsid w:val="00B83CD7"/>
    <w:rsid w:val="00B94EF8"/>
    <w:rsid w:val="00BA55CF"/>
    <w:rsid w:val="00BB2D4B"/>
    <w:rsid w:val="00BB3EDE"/>
    <w:rsid w:val="00BB52D7"/>
    <w:rsid w:val="00BC0F31"/>
    <w:rsid w:val="00BC2076"/>
    <w:rsid w:val="00BC4F35"/>
    <w:rsid w:val="00BC5933"/>
    <w:rsid w:val="00BD42FD"/>
    <w:rsid w:val="00BD4E0A"/>
    <w:rsid w:val="00BE0C6C"/>
    <w:rsid w:val="00BF04B9"/>
    <w:rsid w:val="00BF3D06"/>
    <w:rsid w:val="00C031AC"/>
    <w:rsid w:val="00C0535F"/>
    <w:rsid w:val="00C100FC"/>
    <w:rsid w:val="00C162FF"/>
    <w:rsid w:val="00C200B8"/>
    <w:rsid w:val="00C30625"/>
    <w:rsid w:val="00C3127B"/>
    <w:rsid w:val="00C33D57"/>
    <w:rsid w:val="00C3412F"/>
    <w:rsid w:val="00C35148"/>
    <w:rsid w:val="00C369A8"/>
    <w:rsid w:val="00C428ED"/>
    <w:rsid w:val="00C45464"/>
    <w:rsid w:val="00C457B3"/>
    <w:rsid w:val="00C46A76"/>
    <w:rsid w:val="00C53F50"/>
    <w:rsid w:val="00C558BC"/>
    <w:rsid w:val="00C561F2"/>
    <w:rsid w:val="00C61D67"/>
    <w:rsid w:val="00C62767"/>
    <w:rsid w:val="00C63C28"/>
    <w:rsid w:val="00C67B75"/>
    <w:rsid w:val="00C73B16"/>
    <w:rsid w:val="00C77221"/>
    <w:rsid w:val="00C856E9"/>
    <w:rsid w:val="00C97DD3"/>
    <w:rsid w:val="00CA10B1"/>
    <w:rsid w:val="00CB0AC0"/>
    <w:rsid w:val="00CB2CC9"/>
    <w:rsid w:val="00CB2E56"/>
    <w:rsid w:val="00CB4DCA"/>
    <w:rsid w:val="00CB658F"/>
    <w:rsid w:val="00CB6963"/>
    <w:rsid w:val="00CC3428"/>
    <w:rsid w:val="00CD4C70"/>
    <w:rsid w:val="00CE2A33"/>
    <w:rsid w:val="00CE4E24"/>
    <w:rsid w:val="00CF4F7F"/>
    <w:rsid w:val="00CF53AF"/>
    <w:rsid w:val="00D04D95"/>
    <w:rsid w:val="00D06E9C"/>
    <w:rsid w:val="00D169C6"/>
    <w:rsid w:val="00D17321"/>
    <w:rsid w:val="00D26FCF"/>
    <w:rsid w:val="00D33CAD"/>
    <w:rsid w:val="00D36226"/>
    <w:rsid w:val="00D4326E"/>
    <w:rsid w:val="00D44229"/>
    <w:rsid w:val="00D458B4"/>
    <w:rsid w:val="00D502E3"/>
    <w:rsid w:val="00D53FB0"/>
    <w:rsid w:val="00D61638"/>
    <w:rsid w:val="00D62B08"/>
    <w:rsid w:val="00D644B2"/>
    <w:rsid w:val="00D645FF"/>
    <w:rsid w:val="00D737C7"/>
    <w:rsid w:val="00D74045"/>
    <w:rsid w:val="00D81F64"/>
    <w:rsid w:val="00D824D7"/>
    <w:rsid w:val="00D83034"/>
    <w:rsid w:val="00D8639C"/>
    <w:rsid w:val="00D8682E"/>
    <w:rsid w:val="00D912EF"/>
    <w:rsid w:val="00D91B51"/>
    <w:rsid w:val="00D95579"/>
    <w:rsid w:val="00D96F5E"/>
    <w:rsid w:val="00D97A1B"/>
    <w:rsid w:val="00DA0D6A"/>
    <w:rsid w:val="00DA201F"/>
    <w:rsid w:val="00DA2116"/>
    <w:rsid w:val="00DA50E1"/>
    <w:rsid w:val="00DA75FF"/>
    <w:rsid w:val="00DB4535"/>
    <w:rsid w:val="00DB70B3"/>
    <w:rsid w:val="00DC0993"/>
    <w:rsid w:val="00DD2F9F"/>
    <w:rsid w:val="00DD375E"/>
    <w:rsid w:val="00DD45FE"/>
    <w:rsid w:val="00DD5134"/>
    <w:rsid w:val="00DD5E4D"/>
    <w:rsid w:val="00DE527D"/>
    <w:rsid w:val="00DE639F"/>
    <w:rsid w:val="00DE73A6"/>
    <w:rsid w:val="00DE77A8"/>
    <w:rsid w:val="00DF361F"/>
    <w:rsid w:val="00DF4F4C"/>
    <w:rsid w:val="00E06ACF"/>
    <w:rsid w:val="00E1249C"/>
    <w:rsid w:val="00E142DC"/>
    <w:rsid w:val="00E14B93"/>
    <w:rsid w:val="00E16C58"/>
    <w:rsid w:val="00E20649"/>
    <w:rsid w:val="00E21BDD"/>
    <w:rsid w:val="00E22EE1"/>
    <w:rsid w:val="00E30B24"/>
    <w:rsid w:val="00E31D1F"/>
    <w:rsid w:val="00E3373C"/>
    <w:rsid w:val="00E34B87"/>
    <w:rsid w:val="00E46EDD"/>
    <w:rsid w:val="00E53A72"/>
    <w:rsid w:val="00E60F4D"/>
    <w:rsid w:val="00E635AE"/>
    <w:rsid w:val="00E73CCE"/>
    <w:rsid w:val="00E74F9C"/>
    <w:rsid w:val="00E81D76"/>
    <w:rsid w:val="00E82FCE"/>
    <w:rsid w:val="00E842E5"/>
    <w:rsid w:val="00E853E1"/>
    <w:rsid w:val="00E85893"/>
    <w:rsid w:val="00E938B4"/>
    <w:rsid w:val="00E949F9"/>
    <w:rsid w:val="00E95118"/>
    <w:rsid w:val="00E9733B"/>
    <w:rsid w:val="00EA240E"/>
    <w:rsid w:val="00EA2D99"/>
    <w:rsid w:val="00EA33CD"/>
    <w:rsid w:val="00EA6257"/>
    <w:rsid w:val="00EA668A"/>
    <w:rsid w:val="00EA6E0A"/>
    <w:rsid w:val="00EA7E96"/>
    <w:rsid w:val="00EB1752"/>
    <w:rsid w:val="00EB21DB"/>
    <w:rsid w:val="00EB375A"/>
    <w:rsid w:val="00EB7720"/>
    <w:rsid w:val="00EC2DE2"/>
    <w:rsid w:val="00EC3099"/>
    <w:rsid w:val="00EC4733"/>
    <w:rsid w:val="00EC5444"/>
    <w:rsid w:val="00EC5AE3"/>
    <w:rsid w:val="00EC659F"/>
    <w:rsid w:val="00ED10E1"/>
    <w:rsid w:val="00ED4128"/>
    <w:rsid w:val="00ED5B16"/>
    <w:rsid w:val="00EE2510"/>
    <w:rsid w:val="00EE5EAA"/>
    <w:rsid w:val="00EF7873"/>
    <w:rsid w:val="00F0014D"/>
    <w:rsid w:val="00F00A50"/>
    <w:rsid w:val="00F03BC9"/>
    <w:rsid w:val="00F0505B"/>
    <w:rsid w:val="00F05FAC"/>
    <w:rsid w:val="00F0749B"/>
    <w:rsid w:val="00F10BE4"/>
    <w:rsid w:val="00F17469"/>
    <w:rsid w:val="00F25818"/>
    <w:rsid w:val="00F25DEA"/>
    <w:rsid w:val="00F3244D"/>
    <w:rsid w:val="00F33911"/>
    <w:rsid w:val="00F41120"/>
    <w:rsid w:val="00F42DB8"/>
    <w:rsid w:val="00F449BF"/>
    <w:rsid w:val="00F46E53"/>
    <w:rsid w:val="00F5005A"/>
    <w:rsid w:val="00F52845"/>
    <w:rsid w:val="00F538C4"/>
    <w:rsid w:val="00F53A2B"/>
    <w:rsid w:val="00F5459C"/>
    <w:rsid w:val="00F55710"/>
    <w:rsid w:val="00F6098F"/>
    <w:rsid w:val="00F66C5D"/>
    <w:rsid w:val="00F7698B"/>
    <w:rsid w:val="00F827AD"/>
    <w:rsid w:val="00F827F7"/>
    <w:rsid w:val="00F83BF5"/>
    <w:rsid w:val="00F85421"/>
    <w:rsid w:val="00F86268"/>
    <w:rsid w:val="00F901D5"/>
    <w:rsid w:val="00F926F3"/>
    <w:rsid w:val="00FA1D54"/>
    <w:rsid w:val="00FA4153"/>
    <w:rsid w:val="00FA4B8F"/>
    <w:rsid w:val="00FA64E5"/>
    <w:rsid w:val="00FA7021"/>
    <w:rsid w:val="00FB0649"/>
    <w:rsid w:val="00FB3ACC"/>
    <w:rsid w:val="00FC1AC1"/>
    <w:rsid w:val="00FC47FE"/>
    <w:rsid w:val="00FC4B24"/>
    <w:rsid w:val="00FC63B3"/>
    <w:rsid w:val="00FD23E9"/>
    <w:rsid w:val="00FD2FF3"/>
    <w:rsid w:val="00FD7DF1"/>
    <w:rsid w:val="00FE3D1F"/>
    <w:rsid w:val="00FE3F53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926CE3"/>
  <w15:docId w15:val="{2045AD20-2029-461C-ABB1-721366D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2598F"/>
    <w:pPr>
      <w:ind w:left="17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2598F"/>
    <w:pPr>
      <w:ind w:left="1779" w:right="771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98F"/>
    <w:pPr>
      <w:ind w:left="1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2598F"/>
    <w:pPr>
      <w:ind w:left="1302"/>
    </w:pPr>
  </w:style>
  <w:style w:type="paragraph" w:customStyle="1" w:styleId="TableParagraph">
    <w:name w:val="Table Paragraph"/>
    <w:basedOn w:val="a"/>
    <w:uiPriority w:val="1"/>
    <w:qFormat/>
    <w:rsid w:val="0082598F"/>
  </w:style>
  <w:style w:type="character" w:styleId="a5">
    <w:name w:val="Hyperlink"/>
    <w:basedOn w:val="a0"/>
    <w:uiPriority w:val="99"/>
    <w:unhideWhenUsed/>
    <w:rsid w:val="000E570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4053F9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rsid w:val="004053F9"/>
    <w:rPr>
      <w:lang w:val="ru-RU"/>
    </w:rPr>
  </w:style>
  <w:style w:type="table" w:styleId="a8">
    <w:name w:val="Table Grid"/>
    <w:basedOn w:val="a1"/>
    <w:uiPriority w:val="39"/>
    <w:qFormat/>
    <w:rsid w:val="0069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561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1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53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451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caption"/>
    <w:basedOn w:val="a"/>
    <w:next w:val="a"/>
    <w:uiPriority w:val="35"/>
    <w:unhideWhenUsed/>
    <w:qFormat/>
    <w:rsid w:val="002450E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C30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Normal (Web)"/>
    <w:basedOn w:val="a"/>
    <w:uiPriority w:val="99"/>
    <w:unhideWhenUsed/>
    <w:rsid w:val="007533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  <w:rsid w:val="00132359"/>
  </w:style>
  <w:style w:type="paragraph" w:customStyle="1" w:styleId="12">
    <w:name w:val="Название объекта1"/>
    <w:basedOn w:val="a"/>
    <w:qFormat/>
    <w:rsid w:val="00132359"/>
    <w:pPr>
      <w:suppressLineNumbers/>
      <w:suppressAutoHyphens/>
      <w:autoSpaceDE/>
      <w:autoSpaceDN/>
      <w:spacing w:before="120" w:after="120"/>
    </w:pPr>
    <w:rPr>
      <w:rFonts w:eastAsia="DejaVu Sans" w:cs="Mangal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4.&#1073;&#1077;&#1088;&#1086;&#1073;&#1088;.&#1088;&#1092;/svedeniya-ob-obrazovatelnoy-organizatsii/obraz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040F-8776-46FE-BF72-A53FC896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9214</Words>
  <Characters>52520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Shkola4</dc:creator>
  <cp:lastModifiedBy>Цмур</cp:lastModifiedBy>
  <cp:revision>3</cp:revision>
  <cp:lastPrinted>2021-03-25T04:33:00Z</cp:lastPrinted>
  <dcterms:created xsi:type="dcterms:W3CDTF">2023-08-02T08:54:00Z</dcterms:created>
  <dcterms:modified xsi:type="dcterms:W3CDTF">2023-08-02T08:55:00Z</dcterms:modified>
</cp:coreProperties>
</file>